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90" w:rsidRPr="00624AE3" w:rsidRDefault="00B45890" w:rsidP="00E07E36">
      <w:pPr>
        <w:spacing w:after="0" w:line="360" w:lineRule="auto"/>
        <w:ind w:firstLine="851"/>
        <w:jc w:val="center"/>
        <w:rPr>
          <w:rFonts w:ascii="Times New Roman" w:hAnsi="Times New Roman" w:cs="Times New Roman"/>
          <w:b/>
          <w:sz w:val="24"/>
          <w:szCs w:val="24"/>
        </w:rPr>
      </w:pPr>
      <w:r w:rsidRPr="00624AE3">
        <w:rPr>
          <w:rFonts w:ascii="Times New Roman" w:hAnsi="Times New Roman" w:cs="Times New Roman"/>
          <w:b/>
          <w:sz w:val="24"/>
          <w:szCs w:val="24"/>
        </w:rPr>
        <w:t>BAB 1</w:t>
      </w:r>
    </w:p>
    <w:p w:rsidR="00B45890" w:rsidRPr="00624AE3" w:rsidRDefault="00B45890" w:rsidP="00E07E36">
      <w:pPr>
        <w:spacing w:after="0" w:line="360" w:lineRule="auto"/>
        <w:ind w:firstLine="851"/>
        <w:jc w:val="center"/>
        <w:rPr>
          <w:rFonts w:ascii="Times New Roman" w:hAnsi="Times New Roman" w:cs="Times New Roman"/>
          <w:b/>
          <w:sz w:val="24"/>
          <w:szCs w:val="24"/>
        </w:rPr>
      </w:pPr>
      <w:r w:rsidRPr="00624AE3">
        <w:rPr>
          <w:rFonts w:ascii="Times New Roman" w:hAnsi="Times New Roman" w:cs="Times New Roman"/>
          <w:b/>
          <w:sz w:val="24"/>
          <w:szCs w:val="24"/>
        </w:rPr>
        <w:t>PENDAHULUAN</w:t>
      </w:r>
    </w:p>
    <w:p w:rsidR="00B45890" w:rsidRPr="00BA7D35" w:rsidRDefault="00B45890" w:rsidP="00E07E36">
      <w:pPr>
        <w:spacing w:after="0" w:line="360" w:lineRule="auto"/>
        <w:ind w:firstLine="851"/>
        <w:jc w:val="center"/>
        <w:rPr>
          <w:rFonts w:ascii="Times New Roman" w:hAnsi="Times New Roman" w:cs="Times New Roman"/>
          <w:sz w:val="24"/>
          <w:szCs w:val="24"/>
        </w:rPr>
      </w:pPr>
    </w:p>
    <w:p w:rsidR="00B45890" w:rsidRPr="00C80EBE" w:rsidRDefault="00B45890" w:rsidP="00E07E36">
      <w:pPr>
        <w:pStyle w:val="ListParagraph"/>
        <w:numPr>
          <w:ilvl w:val="1"/>
          <w:numId w:val="23"/>
        </w:numPr>
        <w:spacing w:after="0" w:line="360" w:lineRule="auto"/>
        <w:ind w:left="567" w:hanging="1134"/>
        <w:jc w:val="both"/>
        <w:rPr>
          <w:rFonts w:ascii="Times New Roman" w:hAnsi="Times New Roman" w:cs="Times New Roman"/>
          <w:b/>
          <w:sz w:val="24"/>
          <w:szCs w:val="24"/>
        </w:rPr>
      </w:pPr>
      <w:r w:rsidRPr="00C80EBE">
        <w:rPr>
          <w:rFonts w:ascii="Times New Roman" w:hAnsi="Times New Roman" w:cs="Times New Roman"/>
          <w:b/>
          <w:sz w:val="24"/>
          <w:szCs w:val="24"/>
        </w:rPr>
        <w:t>Latar Belakang</w:t>
      </w:r>
    </w:p>
    <w:p w:rsidR="00C80EBE" w:rsidRDefault="00865267" w:rsidP="00E07E36">
      <w:pPr>
        <w:spacing w:after="0" w:line="360" w:lineRule="auto"/>
        <w:ind w:firstLine="567"/>
        <w:jc w:val="both"/>
        <w:rPr>
          <w:rFonts w:ascii="Times New Roman" w:hAnsi="Times New Roman" w:cs="Times New Roman"/>
          <w:sz w:val="24"/>
          <w:szCs w:val="24"/>
        </w:rPr>
      </w:pPr>
      <w:r w:rsidRPr="00BA7D35">
        <w:rPr>
          <w:rFonts w:ascii="Times New Roman" w:hAnsi="Times New Roman" w:cs="Times New Roman"/>
          <w:sz w:val="24"/>
          <w:szCs w:val="24"/>
        </w:rPr>
        <w:t>Dalam pendidikan kedokteran, para mahasiswa kedokteran harus mengikuti Uji Kompetensi Mahasiswa Program Profesi Dokter (UKMPPD) pada akhir masa studinya agar bisa dinyatakan lulus dan mendapatkan gelar profesi dokter.   UKMPPD terdiri atas dua jenis ujian yaitu ujian tulis berupa Multiple Choice Question (MCQ) dan ujian keterampilan berupa Objective Structured Clinical Examination (OSCE).  MCQ bertujuan untuk menguji pengeta</w:t>
      </w:r>
      <w:r w:rsidR="009E4E80" w:rsidRPr="00BA7D35">
        <w:rPr>
          <w:rFonts w:ascii="Times New Roman" w:hAnsi="Times New Roman" w:cs="Times New Roman"/>
          <w:sz w:val="24"/>
          <w:szCs w:val="24"/>
        </w:rPr>
        <w:t>huan medis (teori) mahasiswa</w:t>
      </w:r>
      <w:r w:rsidR="00AB0B70" w:rsidRPr="00BA7D35">
        <w:rPr>
          <w:rFonts w:ascii="Times New Roman" w:hAnsi="Times New Roman" w:cs="Times New Roman"/>
          <w:sz w:val="24"/>
          <w:szCs w:val="24"/>
        </w:rPr>
        <w:t xml:space="preserve">, sedangkan OSCE bertujuan untuk menguji ketrampilan medis mahasiswa.  </w:t>
      </w:r>
    </w:p>
    <w:p w:rsidR="004E54D2" w:rsidRDefault="00AC3464" w:rsidP="00E07E36">
      <w:pPr>
        <w:spacing w:after="0" w:line="360" w:lineRule="auto"/>
        <w:ind w:firstLine="567"/>
        <w:jc w:val="both"/>
        <w:rPr>
          <w:rFonts w:ascii="Times New Roman" w:hAnsi="Times New Roman" w:cs="Times New Roman"/>
          <w:sz w:val="24"/>
          <w:szCs w:val="24"/>
        </w:rPr>
      </w:pPr>
      <w:r w:rsidRPr="00BA7D35">
        <w:rPr>
          <w:rFonts w:ascii="Times New Roman" w:hAnsi="Times New Roman" w:cs="Times New Roman"/>
          <w:sz w:val="24"/>
          <w:szCs w:val="24"/>
        </w:rPr>
        <w:t xml:space="preserve">Tahapan ini tidak mudah dilalui oleh mahasiswa. Mahasiswa berharap dapat lulus pada ujiannya yang pertama, tetapi tidak sedikit mahasiswa yang harus mengulang, bahkan mengikuti ujian ini berkali-kali sebelum mendapatkan gelar profesi dokter. </w:t>
      </w:r>
      <w:r w:rsidR="00666BC0" w:rsidRPr="00666BC0">
        <w:rPr>
          <w:rFonts w:ascii="Times New Roman" w:hAnsi="Times New Roman" w:cs="Times New Roman"/>
          <w:color w:val="000000"/>
          <w:sz w:val="24"/>
          <w:szCs w:val="24"/>
          <w:shd w:val="clear" w:color="auto" w:fill="FFFFFF"/>
        </w:rPr>
        <w:t>Kelulusan pertama UKMPPD pada 2015 adalah sekitar 70 persen untuk tes berbasis komputer (CBT) dan 90 persen untuk uji keterampilan pemeriksaan klinis (OSCE).</w:t>
      </w:r>
      <w:r w:rsidR="00666BC0">
        <w:rPr>
          <w:rFonts w:ascii="Times New Roman" w:hAnsi="Times New Roman" w:cs="Times New Roman"/>
          <w:sz w:val="24"/>
          <w:szCs w:val="24"/>
        </w:rPr>
        <w:t xml:space="preserve">  </w:t>
      </w:r>
      <w:r w:rsidRPr="00BA7D35">
        <w:rPr>
          <w:rFonts w:ascii="Times New Roman" w:hAnsi="Times New Roman" w:cs="Times New Roman"/>
          <w:sz w:val="24"/>
          <w:szCs w:val="24"/>
        </w:rPr>
        <w:t>Fakultas Kedokteran Universitas HKBP Nommensen  (FK. UHKBPN</w:t>
      </w:r>
      <w:r w:rsidR="000C26E3" w:rsidRPr="00BA7D35">
        <w:rPr>
          <w:rFonts w:ascii="Times New Roman" w:hAnsi="Times New Roman" w:cs="Times New Roman"/>
          <w:sz w:val="24"/>
          <w:szCs w:val="24"/>
        </w:rPr>
        <w:t xml:space="preserve"> </w:t>
      </w:r>
      <w:r w:rsidRPr="00BA7D35">
        <w:rPr>
          <w:rFonts w:ascii="Times New Roman" w:hAnsi="Times New Roman" w:cs="Times New Roman"/>
          <w:sz w:val="24"/>
          <w:szCs w:val="24"/>
        </w:rPr>
        <w:t>)</w:t>
      </w:r>
      <w:r w:rsidR="004E54D2">
        <w:rPr>
          <w:rFonts w:ascii="Times New Roman" w:hAnsi="Times New Roman" w:cs="Times New Roman"/>
          <w:sz w:val="24"/>
          <w:szCs w:val="24"/>
        </w:rPr>
        <w:t xml:space="preserve"> </w:t>
      </w:r>
      <w:r w:rsidRPr="00BA7D35">
        <w:rPr>
          <w:rFonts w:ascii="Times New Roman" w:hAnsi="Times New Roman" w:cs="Times New Roman"/>
          <w:sz w:val="24"/>
          <w:szCs w:val="24"/>
        </w:rPr>
        <w:t xml:space="preserve">sendiri sudah mengikuti proses ujian UKMPPD sebanyak 2 kali.  Walaupun tingkat kelulusan mahasiswa FK. UHKBPN cukup tinggi, tetapi masih ada beberapa mahasiswa yang belum lulus.  </w:t>
      </w:r>
    </w:p>
    <w:p w:rsidR="00C80EBE" w:rsidRDefault="001B38F7" w:rsidP="00E07E36">
      <w:pPr>
        <w:spacing w:after="0" w:line="360" w:lineRule="auto"/>
        <w:ind w:firstLine="567"/>
        <w:jc w:val="both"/>
        <w:rPr>
          <w:rFonts w:ascii="Times New Roman" w:hAnsi="Times New Roman" w:cs="Times New Roman"/>
          <w:sz w:val="24"/>
          <w:szCs w:val="24"/>
        </w:rPr>
      </w:pPr>
      <w:r w:rsidRPr="00BA7D35">
        <w:rPr>
          <w:rFonts w:ascii="Times New Roman" w:hAnsi="Times New Roman" w:cs="Times New Roman"/>
          <w:sz w:val="24"/>
          <w:szCs w:val="24"/>
        </w:rPr>
        <w:t>Banyak hal yang diperlukan seorang mahasiswa dalam mempersiapkan diri mengi</w:t>
      </w:r>
      <w:r w:rsidR="00E254C2">
        <w:rPr>
          <w:rFonts w:ascii="Times New Roman" w:hAnsi="Times New Roman" w:cs="Times New Roman"/>
          <w:sz w:val="24"/>
          <w:szCs w:val="24"/>
        </w:rPr>
        <w:t>kuti UKMPPD diantaranya adalah faktor internal / personal dan faktor eksternal.</w:t>
      </w:r>
      <w:r w:rsidR="004E54D2">
        <w:rPr>
          <w:rFonts w:ascii="Times New Roman" w:hAnsi="Times New Roman" w:cs="Times New Roman"/>
          <w:sz w:val="24"/>
          <w:szCs w:val="24"/>
        </w:rPr>
        <w:t xml:space="preserve">  F</w:t>
      </w:r>
      <w:r w:rsidR="00A919B2">
        <w:rPr>
          <w:rFonts w:ascii="Times New Roman" w:hAnsi="Times New Roman" w:cs="Times New Roman"/>
          <w:sz w:val="24"/>
          <w:szCs w:val="24"/>
        </w:rPr>
        <w:t xml:space="preserve">aktor internal </w:t>
      </w:r>
      <w:r w:rsidR="00E254C2">
        <w:rPr>
          <w:rFonts w:ascii="Times New Roman" w:hAnsi="Times New Roman" w:cs="Times New Roman"/>
          <w:sz w:val="24"/>
          <w:szCs w:val="24"/>
        </w:rPr>
        <w:t>yang dianggap berperan</w:t>
      </w:r>
      <w:r w:rsidR="00A919B2">
        <w:rPr>
          <w:rFonts w:ascii="Times New Roman" w:hAnsi="Times New Roman" w:cs="Times New Roman"/>
          <w:sz w:val="24"/>
          <w:szCs w:val="24"/>
        </w:rPr>
        <w:t xml:space="preserve"> dalam </w:t>
      </w:r>
      <w:r w:rsidR="00482C9D">
        <w:rPr>
          <w:rFonts w:ascii="Times New Roman" w:hAnsi="Times New Roman" w:cs="Times New Roman"/>
          <w:sz w:val="24"/>
          <w:szCs w:val="24"/>
        </w:rPr>
        <w:t xml:space="preserve">pendidikan kedokteran termasuk juga dalam </w:t>
      </w:r>
      <w:r w:rsidR="00A919B2">
        <w:rPr>
          <w:rFonts w:ascii="Times New Roman" w:hAnsi="Times New Roman" w:cs="Times New Roman"/>
          <w:sz w:val="24"/>
          <w:szCs w:val="24"/>
        </w:rPr>
        <w:t xml:space="preserve">persiapan mengikuti UKMPPD adalah pengaturan diri, yang disebut juga </w:t>
      </w:r>
      <w:r w:rsidR="00A919B2" w:rsidRPr="00A919B2">
        <w:rPr>
          <w:rFonts w:ascii="Times New Roman" w:hAnsi="Times New Roman" w:cs="Times New Roman"/>
          <w:i/>
          <w:sz w:val="24"/>
          <w:szCs w:val="24"/>
        </w:rPr>
        <w:t>self regulated learning</w:t>
      </w:r>
      <w:r w:rsidR="008107AF">
        <w:rPr>
          <w:rFonts w:ascii="Times New Roman" w:hAnsi="Times New Roman" w:cs="Times New Roman"/>
          <w:sz w:val="24"/>
          <w:szCs w:val="24"/>
        </w:rPr>
        <w:t xml:space="preserve">.  Prinsip </w:t>
      </w:r>
      <w:r w:rsidR="008107AF" w:rsidRPr="008107AF">
        <w:rPr>
          <w:rFonts w:ascii="Times New Roman" w:hAnsi="Times New Roman" w:cs="Times New Roman"/>
          <w:i/>
          <w:sz w:val="24"/>
          <w:szCs w:val="24"/>
        </w:rPr>
        <w:t>self regulated learning</w:t>
      </w:r>
      <w:r w:rsidR="008107AF">
        <w:rPr>
          <w:rFonts w:ascii="Times New Roman" w:hAnsi="Times New Roman" w:cs="Times New Roman"/>
          <w:sz w:val="24"/>
          <w:szCs w:val="24"/>
        </w:rPr>
        <w:t xml:space="preserve"> adalah</w:t>
      </w:r>
      <w:r w:rsidR="008015C3">
        <w:rPr>
          <w:rFonts w:ascii="Times New Roman" w:hAnsi="Times New Roman" w:cs="Times New Roman"/>
          <w:sz w:val="24"/>
          <w:szCs w:val="24"/>
        </w:rPr>
        <w:t xml:space="preserve"> mahasiswa menjadi regulator dalam belajarnya sendiri.  Mahasiswa mampu mengelola dan mengatur sendiri dirinya dalam belajar.  </w:t>
      </w:r>
      <w:r w:rsidR="008107AF">
        <w:rPr>
          <w:rFonts w:ascii="Times New Roman" w:hAnsi="Times New Roman" w:cs="Times New Roman"/>
          <w:sz w:val="24"/>
          <w:szCs w:val="24"/>
        </w:rPr>
        <w:t xml:space="preserve"> </w:t>
      </w:r>
    </w:p>
    <w:p w:rsidR="00C80EBE" w:rsidRDefault="00666BC0" w:rsidP="00E07E36">
      <w:pPr>
        <w:spacing w:after="0" w:line="360" w:lineRule="auto"/>
        <w:ind w:firstLine="567"/>
        <w:jc w:val="both"/>
        <w:rPr>
          <w:rFonts w:ascii="Times New Roman" w:hAnsi="Times New Roman" w:cs="Times New Roman"/>
          <w:sz w:val="24"/>
          <w:szCs w:val="24"/>
        </w:rPr>
      </w:pPr>
      <w:r w:rsidRPr="004E54D2">
        <w:rPr>
          <w:rFonts w:ascii="Times New Roman" w:hAnsi="Times New Roman" w:cs="Times New Roman"/>
          <w:i/>
          <w:sz w:val="24"/>
          <w:szCs w:val="24"/>
        </w:rPr>
        <w:t>Self regulated learning</w:t>
      </w:r>
      <w:r>
        <w:rPr>
          <w:rFonts w:ascii="Times New Roman" w:hAnsi="Times New Roman" w:cs="Times New Roman"/>
          <w:sz w:val="24"/>
          <w:szCs w:val="24"/>
        </w:rPr>
        <w:t xml:space="preserve"> merupakan suatu kesanggupan untuk menentukan sendiri tujuan belajarnya, mampu menumbuhkan rasa mampu diri untuk meraih target yang hendak dicapai, penataan lingkungan untuk menopang pencapaian </w:t>
      </w:r>
      <w:r>
        <w:rPr>
          <w:rFonts w:ascii="Times New Roman" w:hAnsi="Times New Roman" w:cs="Times New Roman"/>
          <w:sz w:val="24"/>
          <w:szCs w:val="24"/>
        </w:rPr>
        <w:lastRenderedPageBreak/>
        <w:t xml:space="preserve">target, melakukan evaluasi diri dan memonitor kegiatan belajarnya.  </w:t>
      </w:r>
      <w:r w:rsidR="00E42BAF">
        <w:rPr>
          <w:rFonts w:ascii="Times New Roman" w:hAnsi="Times New Roman" w:cs="Times New Roman"/>
          <w:sz w:val="24"/>
          <w:szCs w:val="24"/>
        </w:rPr>
        <w:t xml:space="preserve">Bandura menyatakan bahwa </w:t>
      </w:r>
      <w:r w:rsidR="00E42BAF" w:rsidRPr="00444D4B">
        <w:rPr>
          <w:rFonts w:ascii="Times New Roman" w:hAnsi="Times New Roman" w:cs="Times New Roman"/>
          <w:i/>
          <w:sz w:val="24"/>
          <w:szCs w:val="24"/>
        </w:rPr>
        <w:t>self regulated learning</w:t>
      </w:r>
      <w:r w:rsidR="00E42BAF">
        <w:rPr>
          <w:rFonts w:ascii="Times New Roman" w:hAnsi="Times New Roman" w:cs="Times New Roman"/>
          <w:sz w:val="24"/>
          <w:szCs w:val="24"/>
        </w:rPr>
        <w:t xml:space="preserve"> merupakan proses dimana seseorang dapat mengatur pencapaian dan aksi mereka sendiri dengan menentukan target, mengevaluasi kesuksesan seseorang saat mencapai target  dan memberikan penghargaan </w:t>
      </w:r>
      <w:r w:rsidR="00BD615C">
        <w:rPr>
          <w:rFonts w:ascii="Times New Roman" w:hAnsi="Times New Roman" w:cs="Times New Roman"/>
          <w:sz w:val="24"/>
          <w:szCs w:val="24"/>
        </w:rPr>
        <w:t>karena sudah</w:t>
      </w:r>
      <w:r>
        <w:rPr>
          <w:rFonts w:ascii="Times New Roman" w:hAnsi="Times New Roman" w:cs="Times New Roman"/>
          <w:sz w:val="24"/>
          <w:szCs w:val="24"/>
        </w:rPr>
        <w:t xml:space="preserve"> mencapai tujuan tertentu.</w:t>
      </w:r>
    </w:p>
    <w:p w:rsidR="004E54D2" w:rsidRDefault="004E54D2" w:rsidP="00E07E3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Tiga elemen utama yang terkait dalam </w:t>
      </w:r>
      <w:r w:rsidRPr="004E54D2">
        <w:rPr>
          <w:rFonts w:ascii="Times New Roman" w:hAnsi="Times New Roman" w:cs="Times New Roman"/>
          <w:i/>
          <w:sz w:val="24"/>
          <w:szCs w:val="24"/>
        </w:rPr>
        <w:t>self regulated learning</w:t>
      </w:r>
      <w:r>
        <w:rPr>
          <w:rFonts w:ascii="Times New Roman" w:hAnsi="Times New Roman" w:cs="Times New Roman"/>
          <w:sz w:val="24"/>
          <w:szCs w:val="24"/>
        </w:rPr>
        <w:t xml:space="preserve"> adalah </w:t>
      </w:r>
      <w:r w:rsidR="00666BC0">
        <w:rPr>
          <w:rFonts w:ascii="Times New Roman" w:hAnsi="Times New Roman" w:cs="Times New Roman"/>
          <w:sz w:val="24"/>
          <w:szCs w:val="24"/>
        </w:rPr>
        <w:t xml:space="preserve">metakognisi dalam self regulated learning, motivasi dan perilaku.  Ketiga hal tersebut akan membentuk karakteristik seorang mahasiswa yang memiliki motivasi kuat serta berbagai strategi untuk belajar dalam rangka pencapaian tujuannya.   </w:t>
      </w:r>
      <w:r w:rsidR="001D6724">
        <w:rPr>
          <w:rFonts w:ascii="Times New Roman" w:hAnsi="Times New Roman" w:cs="Times New Roman"/>
          <w:sz w:val="24"/>
          <w:szCs w:val="24"/>
        </w:rPr>
        <w:t xml:space="preserve">Demikian juga dengan mahasiswa yang akan lulus dari pendidikan dokter.  Mahasiswa kedokteran diharapkan mampu menerapkan self regulated learning dalam proses belajar sampai lulus UKMPPD.  </w:t>
      </w:r>
      <w:r w:rsidR="00666BC0">
        <w:rPr>
          <w:rFonts w:ascii="Times New Roman" w:hAnsi="Times New Roman" w:cs="Times New Roman"/>
          <w:sz w:val="24"/>
          <w:szCs w:val="24"/>
        </w:rPr>
        <w:t xml:space="preserve"> </w:t>
      </w:r>
    </w:p>
    <w:p w:rsidR="00D16625" w:rsidRDefault="00D16625" w:rsidP="00E07E36">
      <w:pPr>
        <w:spacing w:after="0" w:line="360" w:lineRule="auto"/>
        <w:ind w:firstLine="851"/>
        <w:jc w:val="both"/>
        <w:rPr>
          <w:rFonts w:ascii="Times New Roman" w:hAnsi="Times New Roman" w:cs="Times New Roman"/>
          <w:sz w:val="24"/>
          <w:szCs w:val="24"/>
        </w:rPr>
      </w:pPr>
      <w:bookmarkStart w:id="0" w:name="_GoBack"/>
      <w:bookmarkEnd w:id="0"/>
    </w:p>
    <w:p w:rsidR="00D16625" w:rsidRPr="008C65AA" w:rsidRDefault="00C80EBE" w:rsidP="00E07E36">
      <w:pPr>
        <w:pStyle w:val="ListParagraph"/>
        <w:numPr>
          <w:ilvl w:val="1"/>
          <w:numId w:val="23"/>
        </w:numPr>
        <w:spacing w:after="0" w:line="360" w:lineRule="auto"/>
        <w:ind w:left="567" w:hanging="1134"/>
        <w:jc w:val="both"/>
        <w:rPr>
          <w:rFonts w:ascii="Times New Roman" w:hAnsi="Times New Roman" w:cs="Times New Roman"/>
          <w:b/>
          <w:sz w:val="24"/>
          <w:szCs w:val="24"/>
        </w:rPr>
      </w:pPr>
      <w:r w:rsidRPr="008C65AA">
        <w:rPr>
          <w:rFonts w:ascii="Times New Roman" w:hAnsi="Times New Roman" w:cs="Times New Roman"/>
          <w:b/>
          <w:sz w:val="24"/>
          <w:szCs w:val="24"/>
        </w:rPr>
        <w:t>Rumusan Masalah</w:t>
      </w:r>
    </w:p>
    <w:p w:rsidR="00EE7D63" w:rsidRDefault="00EE7D63" w:rsidP="00E07E36">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maka rumusan masalah pada penelitian ini adalah bagaimana hubungan tingkat </w:t>
      </w:r>
      <w:r w:rsidRPr="00EE7D63">
        <w:rPr>
          <w:rFonts w:ascii="Times New Roman" w:hAnsi="Times New Roman" w:cs="Times New Roman"/>
          <w:i/>
          <w:sz w:val="24"/>
          <w:szCs w:val="24"/>
        </w:rPr>
        <w:t>self regulated learning</w:t>
      </w:r>
      <w:r>
        <w:rPr>
          <w:rFonts w:ascii="Times New Roman" w:hAnsi="Times New Roman" w:cs="Times New Roman"/>
          <w:sz w:val="24"/>
          <w:szCs w:val="24"/>
        </w:rPr>
        <w:t xml:space="preserve"> dengan capaian belajar pada mahasiswa yang akan mengikuti UKMPPD</w:t>
      </w:r>
    </w:p>
    <w:p w:rsidR="00EE7D63" w:rsidRDefault="00EE7D63" w:rsidP="00E07E36">
      <w:pPr>
        <w:pStyle w:val="ListParagraph"/>
        <w:spacing w:after="0" w:line="360" w:lineRule="auto"/>
        <w:ind w:left="0" w:firstLine="567"/>
        <w:jc w:val="both"/>
        <w:rPr>
          <w:rFonts w:ascii="Times New Roman" w:hAnsi="Times New Roman" w:cs="Times New Roman"/>
          <w:sz w:val="24"/>
          <w:szCs w:val="24"/>
        </w:rPr>
      </w:pPr>
    </w:p>
    <w:p w:rsidR="00C80EBE" w:rsidRPr="008C65AA" w:rsidRDefault="00C80EBE" w:rsidP="00E07E36">
      <w:pPr>
        <w:pStyle w:val="ListParagraph"/>
        <w:numPr>
          <w:ilvl w:val="1"/>
          <w:numId w:val="23"/>
        </w:numPr>
        <w:spacing w:after="0" w:line="360" w:lineRule="auto"/>
        <w:ind w:left="567" w:hanging="1134"/>
        <w:jc w:val="both"/>
        <w:rPr>
          <w:rFonts w:ascii="Times New Roman" w:hAnsi="Times New Roman" w:cs="Times New Roman"/>
          <w:b/>
          <w:sz w:val="24"/>
          <w:szCs w:val="24"/>
        </w:rPr>
      </w:pPr>
      <w:r w:rsidRPr="008C65AA">
        <w:rPr>
          <w:rFonts w:ascii="Times New Roman" w:hAnsi="Times New Roman" w:cs="Times New Roman"/>
          <w:b/>
          <w:sz w:val="24"/>
          <w:szCs w:val="24"/>
        </w:rPr>
        <w:t>Hipotesis</w:t>
      </w:r>
    </w:p>
    <w:p w:rsidR="00EE7D63" w:rsidRDefault="00EE7D63" w:rsidP="00E07E36">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Hipotesis pada penelitian ini adalah semakin baik tingkat self regulated learning maka capaian belajar mahasiswa yang akan mengikuti UKMPPD akan semakin tinggi </w:t>
      </w:r>
    </w:p>
    <w:p w:rsidR="00EE7D63" w:rsidRDefault="00EE7D63" w:rsidP="00E07E36">
      <w:pPr>
        <w:pStyle w:val="ListParagraph"/>
        <w:spacing w:after="0" w:line="360" w:lineRule="auto"/>
        <w:ind w:left="0" w:firstLine="567"/>
        <w:jc w:val="both"/>
        <w:rPr>
          <w:rFonts w:ascii="Times New Roman" w:hAnsi="Times New Roman" w:cs="Times New Roman"/>
          <w:sz w:val="24"/>
          <w:szCs w:val="24"/>
        </w:rPr>
      </w:pPr>
    </w:p>
    <w:p w:rsidR="00C80EBE" w:rsidRPr="008C65AA" w:rsidRDefault="00C80EBE" w:rsidP="00E07E36">
      <w:pPr>
        <w:pStyle w:val="ListParagraph"/>
        <w:numPr>
          <w:ilvl w:val="1"/>
          <w:numId w:val="23"/>
        </w:numPr>
        <w:spacing w:after="0" w:line="360" w:lineRule="auto"/>
        <w:ind w:left="567" w:hanging="1134"/>
        <w:jc w:val="both"/>
        <w:rPr>
          <w:rFonts w:ascii="Times New Roman" w:hAnsi="Times New Roman" w:cs="Times New Roman"/>
          <w:b/>
          <w:sz w:val="24"/>
          <w:szCs w:val="24"/>
        </w:rPr>
      </w:pPr>
      <w:r w:rsidRPr="008C65AA">
        <w:rPr>
          <w:rFonts w:ascii="Times New Roman" w:hAnsi="Times New Roman" w:cs="Times New Roman"/>
          <w:b/>
          <w:sz w:val="24"/>
          <w:szCs w:val="24"/>
        </w:rPr>
        <w:t>Tujuan</w:t>
      </w:r>
    </w:p>
    <w:p w:rsidR="00C80EBE" w:rsidRDefault="00C80EBE" w:rsidP="00E07E36">
      <w:pPr>
        <w:pStyle w:val="ListParagraph"/>
        <w:numPr>
          <w:ilvl w:val="2"/>
          <w:numId w:val="23"/>
        </w:numPr>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t>Tujuan Umum</w:t>
      </w:r>
    </w:p>
    <w:p w:rsidR="00C80EBE" w:rsidRDefault="00C80EBE" w:rsidP="00E07E36">
      <w:pPr>
        <w:spacing w:after="0" w:line="360" w:lineRule="auto"/>
        <w:ind w:left="567"/>
        <w:jc w:val="both"/>
        <w:rPr>
          <w:rFonts w:ascii="Times New Roman" w:hAnsi="Times New Roman" w:cs="Times New Roman"/>
          <w:sz w:val="24"/>
          <w:szCs w:val="24"/>
        </w:rPr>
      </w:pPr>
      <w:r w:rsidRPr="00C80EBE">
        <w:rPr>
          <w:rFonts w:ascii="Times New Roman" w:hAnsi="Times New Roman" w:cs="Times New Roman"/>
          <w:sz w:val="24"/>
          <w:szCs w:val="24"/>
        </w:rPr>
        <w:t xml:space="preserve">Tujuan umum penelitian ini adalah untuk mengetahui hubungan </w:t>
      </w:r>
      <w:r w:rsidRPr="00C80EBE">
        <w:rPr>
          <w:rFonts w:ascii="Times New Roman" w:hAnsi="Times New Roman" w:cs="Times New Roman"/>
          <w:i/>
          <w:sz w:val="24"/>
          <w:szCs w:val="24"/>
        </w:rPr>
        <w:t>self regulated learning</w:t>
      </w:r>
      <w:r w:rsidRPr="00C80EBE">
        <w:rPr>
          <w:rFonts w:ascii="Times New Roman" w:hAnsi="Times New Roman" w:cs="Times New Roman"/>
          <w:sz w:val="24"/>
          <w:szCs w:val="24"/>
        </w:rPr>
        <w:t xml:space="preserve"> dengan hasil capaian belajar mahasiswa yang akan mengikuti UKMPPD</w:t>
      </w:r>
    </w:p>
    <w:p w:rsidR="00EE7D63" w:rsidRDefault="00EE7D63" w:rsidP="00E07E36">
      <w:pPr>
        <w:spacing w:after="0" w:line="360" w:lineRule="auto"/>
        <w:ind w:left="567"/>
        <w:jc w:val="both"/>
        <w:rPr>
          <w:rFonts w:ascii="Times New Roman" w:hAnsi="Times New Roman" w:cs="Times New Roman"/>
          <w:sz w:val="24"/>
          <w:szCs w:val="24"/>
        </w:rPr>
      </w:pPr>
    </w:p>
    <w:p w:rsidR="00E07E36" w:rsidRDefault="00E07E36" w:rsidP="00E07E36">
      <w:pPr>
        <w:spacing w:after="0" w:line="360" w:lineRule="auto"/>
        <w:ind w:left="567"/>
        <w:jc w:val="both"/>
        <w:rPr>
          <w:rFonts w:ascii="Times New Roman" w:hAnsi="Times New Roman" w:cs="Times New Roman"/>
          <w:sz w:val="24"/>
          <w:szCs w:val="24"/>
        </w:rPr>
      </w:pPr>
    </w:p>
    <w:p w:rsidR="00E07E36" w:rsidRPr="00C80EBE" w:rsidRDefault="00E07E36" w:rsidP="00E07E36">
      <w:pPr>
        <w:spacing w:after="0" w:line="360" w:lineRule="auto"/>
        <w:ind w:left="567"/>
        <w:jc w:val="both"/>
        <w:rPr>
          <w:rFonts w:ascii="Times New Roman" w:hAnsi="Times New Roman" w:cs="Times New Roman"/>
          <w:sz w:val="24"/>
          <w:szCs w:val="24"/>
        </w:rPr>
      </w:pPr>
    </w:p>
    <w:p w:rsidR="00EE7D63" w:rsidRDefault="00C80EBE" w:rsidP="00E07E36">
      <w:pPr>
        <w:pStyle w:val="ListParagraph"/>
        <w:numPr>
          <w:ilvl w:val="2"/>
          <w:numId w:val="23"/>
        </w:numPr>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lastRenderedPageBreak/>
        <w:t>Tujuan Khusus</w:t>
      </w:r>
    </w:p>
    <w:p w:rsidR="00EE7D63" w:rsidRDefault="00EE7D63" w:rsidP="00E07E3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Tujuan khusus penelitian ini adalah :</w:t>
      </w:r>
    </w:p>
    <w:p w:rsidR="00EE7D63" w:rsidRDefault="00EE7D63" w:rsidP="00E07E36">
      <w:pPr>
        <w:pStyle w:val="ListParagraph"/>
        <w:numPr>
          <w:ilvl w:val="0"/>
          <w:numId w:val="4"/>
        </w:numPr>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F3EBE">
        <w:rPr>
          <w:rFonts w:ascii="Times New Roman" w:hAnsi="Times New Roman" w:cs="Times New Roman"/>
          <w:sz w:val="24"/>
          <w:szCs w:val="24"/>
        </w:rPr>
        <w:t xml:space="preserve">hasil </w:t>
      </w:r>
      <w:r>
        <w:rPr>
          <w:rFonts w:ascii="Times New Roman" w:hAnsi="Times New Roman" w:cs="Times New Roman"/>
          <w:sz w:val="24"/>
          <w:szCs w:val="24"/>
        </w:rPr>
        <w:t xml:space="preserve">nilai try out CBT UKMPPD </w:t>
      </w:r>
      <w:r w:rsidR="006F3EBE">
        <w:rPr>
          <w:rFonts w:ascii="Times New Roman" w:hAnsi="Times New Roman" w:cs="Times New Roman"/>
          <w:sz w:val="24"/>
          <w:szCs w:val="24"/>
        </w:rPr>
        <w:t xml:space="preserve"> </w:t>
      </w:r>
      <w:r>
        <w:rPr>
          <w:rFonts w:ascii="Times New Roman" w:hAnsi="Times New Roman" w:cs="Times New Roman"/>
          <w:sz w:val="24"/>
          <w:szCs w:val="24"/>
        </w:rPr>
        <w:t xml:space="preserve">mahasiswa </w:t>
      </w:r>
    </w:p>
    <w:p w:rsidR="00EE7D63" w:rsidRDefault="00EE7D63" w:rsidP="00E07E36">
      <w:pPr>
        <w:pStyle w:val="ListParagraph"/>
        <w:numPr>
          <w:ilvl w:val="0"/>
          <w:numId w:val="4"/>
        </w:numPr>
        <w:spacing w:after="0" w:line="360" w:lineRule="auto"/>
        <w:ind w:left="1134" w:hanging="567"/>
        <w:jc w:val="both"/>
        <w:rPr>
          <w:rFonts w:ascii="Times New Roman" w:hAnsi="Times New Roman" w:cs="Times New Roman"/>
          <w:sz w:val="24"/>
          <w:szCs w:val="24"/>
        </w:rPr>
      </w:pPr>
      <w:r w:rsidRPr="00EE7D63">
        <w:rPr>
          <w:rFonts w:ascii="Times New Roman" w:hAnsi="Times New Roman" w:cs="Times New Roman"/>
          <w:sz w:val="24"/>
          <w:szCs w:val="24"/>
        </w:rPr>
        <w:t xml:space="preserve">Untuk melihat tingkat </w:t>
      </w:r>
      <w:r w:rsidRPr="00EE7D63">
        <w:rPr>
          <w:rFonts w:ascii="Times New Roman" w:hAnsi="Times New Roman" w:cs="Times New Roman"/>
          <w:i/>
          <w:sz w:val="24"/>
          <w:szCs w:val="24"/>
        </w:rPr>
        <w:t>Self Regulated Learning</w:t>
      </w:r>
      <w:r w:rsidRPr="00EE7D63">
        <w:rPr>
          <w:rFonts w:ascii="Times New Roman" w:hAnsi="Times New Roman" w:cs="Times New Roman"/>
          <w:sz w:val="24"/>
          <w:szCs w:val="24"/>
        </w:rPr>
        <w:t xml:space="preserve"> pada mahasiswa yang akan mengikuti UKMPPD</w:t>
      </w:r>
    </w:p>
    <w:p w:rsidR="00EE7D63" w:rsidRPr="00EE7D63" w:rsidRDefault="00EE7D63" w:rsidP="00E07E36">
      <w:pPr>
        <w:pStyle w:val="ListParagraph"/>
        <w:spacing w:after="0" w:line="360" w:lineRule="auto"/>
        <w:ind w:left="567"/>
        <w:jc w:val="both"/>
        <w:rPr>
          <w:rFonts w:ascii="Times New Roman" w:hAnsi="Times New Roman" w:cs="Times New Roman"/>
          <w:sz w:val="24"/>
          <w:szCs w:val="24"/>
        </w:rPr>
      </w:pPr>
    </w:p>
    <w:p w:rsidR="00C80EBE" w:rsidRPr="008C65AA" w:rsidRDefault="00C80EBE" w:rsidP="00E07E36">
      <w:pPr>
        <w:pStyle w:val="ListParagraph"/>
        <w:numPr>
          <w:ilvl w:val="1"/>
          <w:numId w:val="23"/>
        </w:numPr>
        <w:spacing w:after="0" w:line="360" w:lineRule="auto"/>
        <w:ind w:left="567" w:hanging="1134"/>
        <w:jc w:val="both"/>
        <w:rPr>
          <w:rFonts w:ascii="Times New Roman" w:hAnsi="Times New Roman" w:cs="Times New Roman"/>
          <w:b/>
          <w:sz w:val="24"/>
          <w:szCs w:val="24"/>
        </w:rPr>
      </w:pPr>
      <w:r w:rsidRPr="008C65AA">
        <w:rPr>
          <w:rFonts w:ascii="Times New Roman" w:hAnsi="Times New Roman" w:cs="Times New Roman"/>
          <w:b/>
          <w:sz w:val="24"/>
          <w:szCs w:val="24"/>
        </w:rPr>
        <w:t>Manfaat</w:t>
      </w:r>
    </w:p>
    <w:p w:rsidR="00EE7D63" w:rsidRDefault="00C80EBE" w:rsidP="00E07E36">
      <w:pPr>
        <w:pStyle w:val="ListParagraph"/>
        <w:numPr>
          <w:ilvl w:val="2"/>
          <w:numId w:val="23"/>
        </w:numPr>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t>Bagi Peneliti</w:t>
      </w:r>
    </w:p>
    <w:p w:rsidR="006F3EBE" w:rsidRPr="006F3EBE" w:rsidRDefault="00EE7D63" w:rsidP="00E07E36">
      <w:pPr>
        <w:pStyle w:val="ListParagraph"/>
        <w:spacing w:after="0" w:line="360" w:lineRule="auto"/>
        <w:ind w:left="567"/>
        <w:jc w:val="both"/>
        <w:rPr>
          <w:rFonts w:ascii="Times New Roman" w:hAnsi="Times New Roman" w:cs="Times New Roman"/>
          <w:sz w:val="24"/>
          <w:szCs w:val="24"/>
        </w:rPr>
      </w:pPr>
      <w:r w:rsidRPr="00EE7D63">
        <w:rPr>
          <w:rFonts w:ascii="Times New Roman" w:hAnsi="Times New Roman" w:cs="Times New Roman"/>
          <w:sz w:val="24"/>
          <w:szCs w:val="24"/>
        </w:rPr>
        <w:t>Penelitian ini dapat meningkatkan pengetahuan peneliti tentang se</w:t>
      </w:r>
      <w:r w:rsidR="006F3EBE">
        <w:rPr>
          <w:rFonts w:ascii="Times New Roman" w:hAnsi="Times New Roman" w:cs="Times New Roman"/>
          <w:sz w:val="24"/>
          <w:szCs w:val="24"/>
        </w:rPr>
        <w:t>lf regulated learning dan UKMPPD</w:t>
      </w:r>
    </w:p>
    <w:p w:rsidR="00EE7D63" w:rsidRDefault="00EE7D63" w:rsidP="00E07E36">
      <w:pPr>
        <w:pStyle w:val="ListParagraph"/>
        <w:spacing w:after="0" w:line="360" w:lineRule="auto"/>
        <w:ind w:left="567"/>
        <w:jc w:val="both"/>
        <w:rPr>
          <w:rFonts w:ascii="Times New Roman" w:hAnsi="Times New Roman" w:cs="Times New Roman"/>
          <w:sz w:val="24"/>
          <w:szCs w:val="24"/>
        </w:rPr>
      </w:pPr>
    </w:p>
    <w:p w:rsidR="006F3EBE" w:rsidRDefault="00C80EBE" w:rsidP="00E07E36">
      <w:pPr>
        <w:pStyle w:val="ListParagraph"/>
        <w:numPr>
          <w:ilvl w:val="2"/>
          <w:numId w:val="23"/>
        </w:numPr>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t xml:space="preserve">Bagi </w:t>
      </w:r>
      <w:r w:rsidR="006F3EBE">
        <w:rPr>
          <w:rFonts w:ascii="Times New Roman" w:hAnsi="Times New Roman" w:cs="Times New Roman"/>
          <w:sz w:val="24"/>
          <w:szCs w:val="24"/>
        </w:rPr>
        <w:t>Mahasiswa Fakultas Kedokteran</w:t>
      </w:r>
    </w:p>
    <w:p w:rsidR="006F3EBE" w:rsidRPr="006F3EBE" w:rsidRDefault="006F3EBE" w:rsidP="00E07E36">
      <w:pPr>
        <w:pStyle w:val="ListParagraph"/>
        <w:spacing w:after="0" w:line="360" w:lineRule="auto"/>
        <w:ind w:left="567"/>
        <w:jc w:val="both"/>
        <w:rPr>
          <w:rFonts w:ascii="Times New Roman" w:hAnsi="Times New Roman" w:cs="Times New Roman"/>
          <w:sz w:val="24"/>
          <w:szCs w:val="24"/>
        </w:rPr>
      </w:pPr>
      <w:r w:rsidRPr="006F3EBE">
        <w:rPr>
          <w:rFonts w:ascii="Times New Roman" w:hAnsi="Times New Roman" w:cs="Times New Roman"/>
          <w:sz w:val="24"/>
          <w:szCs w:val="24"/>
        </w:rPr>
        <w:t xml:space="preserve">Penelitian ini dapat menjadi masukan </w:t>
      </w:r>
      <w:r>
        <w:rPr>
          <w:rFonts w:ascii="Times New Roman" w:hAnsi="Times New Roman" w:cs="Times New Roman"/>
          <w:sz w:val="24"/>
          <w:szCs w:val="24"/>
        </w:rPr>
        <w:t xml:space="preserve">bagi mahasiswa tentang pentingnya </w:t>
      </w:r>
      <w:r w:rsidRPr="006F3EBE">
        <w:rPr>
          <w:rFonts w:ascii="Times New Roman" w:hAnsi="Times New Roman" w:cs="Times New Roman"/>
          <w:i/>
          <w:sz w:val="24"/>
          <w:szCs w:val="24"/>
        </w:rPr>
        <w:t>self regulated learning</w:t>
      </w:r>
      <w:r>
        <w:rPr>
          <w:rFonts w:ascii="Times New Roman" w:hAnsi="Times New Roman" w:cs="Times New Roman"/>
          <w:sz w:val="24"/>
          <w:szCs w:val="24"/>
        </w:rPr>
        <w:t xml:space="preserve"> </w:t>
      </w:r>
      <w:r w:rsidRPr="006F3EBE">
        <w:rPr>
          <w:rFonts w:ascii="Times New Roman" w:hAnsi="Times New Roman" w:cs="Times New Roman"/>
          <w:sz w:val="24"/>
          <w:szCs w:val="24"/>
        </w:rPr>
        <w:t xml:space="preserve">dalam </w:t>
      </w:r>
      <w:r>
        <w:rPr>
          <w:rFonts w:ascii="Times New Roman" w:hAnsi="Times New Roman" w:cs="Times New Roman"/>
          <w:sz w:val="24"/>
          <w:szCs w:val="24"/>
        </w:rPr>
        <w:t>pendidikan kedokteran</w:t>
      </w:r>
      <w:r w:rsidRPr="006F3EBE">
        <w:rPr>
          <w:rFonts w:ascii="Times New Roman" w:hAnsi="Times New Roman" w:cs="Times New Roman"/>
          <w:sz w:val="24"/>
          <w:szCs w:val="24"/>
        </w:rPr>
        <w:t>membantu mempersiapkan mahasiswa menghadapi UKMPPD</w:t>
      </w:r>
    </w:p>
    <w:p w:rsidR="006F3EBE" w:rsidRDefault="006F3EBE" w:rsidP="00E07E36">
      <w:pPr>
        <w:pStyle w:val="ListParagraph"/>
        <w:spacing w:after="0" w:line="360" w:lineRule="auto"/>
        <w:ind w:left="567"/>
        <w:jc w:val="both"/>
        <w:rPr>
          <w:rFonts w:ascii="Times New Roman" w:hAnsi="Times New Roman" w:cs="Times New Roman"/>
          <w:sz w:val="24"/>
          <w:szCs w:val="24"/>
        </w:rPr>
      </w:pPr>
    </w:p>
    <w:p w:rsidR="006F3EBE" w:rsidRDefault="006F3EBE" w:rsidP="00E07E36">
      <w:pPr>
        <w:pStyle w:val="ListParagraph"/>
        <w:numPr>
          <w:ilvl w:val="2"/>
          <w:numId w:val="23"/>
        </w:numPr>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t>Bagi Fakultas Kedokteran</w:t>
      </w:r>
    </w:p>
    <w:p w:rsidR="006F3EBE" w:rsidRDefault="006F3EBE" w:rsidP="00E07E36">
      <w:pPr>
        <w:pStyle w:val="ListParagraph"/>
        <w:spacing w:after="0" w:line="360" w:lineRule="auto"/>
        <w:ind w:left="567"/>
        <w:jc w:val="both"/>
        <w:rPr>
          <w:rFonts w:ascii="Times New Roman" w:hAnsi="Times New Roman" w:cs="Times New Roman"/>
          <w:sz w:val="24"/>
          <w:szCs w:val="24"/>
        </w:rPr>
      </w:pPr>
      <w:r w:rsidRPr="006F3EBE">
        <w:rPr>
          <w:rFonts w:ascii="Times New Roman" w:hAnsi="Times New Roman" w:cs="Times New Roman"/>
          <w:sz w:val="24"/>
          <w:szCs w:val="24"/>
        </w:rPr>
        <w:t xml:space="preserve">Penelitian ini dapat menjadi masukan </w:t>
      </w:r>
      <w:r>
        <w:rPr>
          <w:rFonts w:ascii="Times New Roman" w:hAnsi="Times New Roman" w:cs="Times New Roman"/>
          <w:sz w:val="24"/>
          <w:szCs w:val="24"/>
        </w:rPr>
        <w:t xml:space="preserve">bagi fakultas kedokteran dalam </w:t>
      </w:r>
      <w:r w:rsidRPr="006F3EBE">
        <w:rPr>
          <w:rFonts w:ascii="Times New Roman" w:hAnsi="Times New Roman" w:cs="Times New Roman"/>
          <w:sz w:val="24"/>
          <w:szCs w:val="24"/>
        </w:rPr>
        <w:t xml:space="preserve"> mempersiapkan mahasiswa menghadapi UKMPPD</w:t>
      </w:r>
    </w:p>
    <w:p w:rsidR="006F3EBE" w:rsidRPr="00EE7D63" w:rsidRDefault="006F3EBE" w:rsidP="00E07E36">
      <w:pPr>
        <w:pStyle w:val="ListParagraph"/>
        <w:spacing w:after="0" w:line="360" w:lineRule="auto"/>
        <w:ind w:left="567"/>
        <w:jc w:val="both"/>
        <w:rPr>
          <w:rFonts w:ascii="Times New Roman" w:hAnsi="Times New Roman" w:cs="Times New Roman"/>
          <w:sz w:val="24"/>
          <w:szCs w:val="24"/>
        </w:rPr>
      </w:pPr>
    </w:p>
    <w:p w:rsidR="00BA7D35" w:rsidRDefault="00BA7D35" w:rsidP="00E07E36">
      <w:pPr>
        <w:spacing w:after="0" w:line="360" w:lineRule="auto"/>
        <w:ind w:firstLine="851"/>
        <w:jc w:val="both"/>
        <w:rPr>
          <w:rFonts w:ascii="Times New Roman" w:hAnsi="Times New Roman" w:cs="Times New Roman"/>
          <w:sz w:val="24"/>
          <w:szCs w:val="24"/>
        </w:rPr>
      </w:pPr>
    </w:p>
    <w:p w:rsidR="00E07E36" w:rsidRDefault="00E07E36" w:rsidP="00E07E36">
      <w:pPr>
        <w:spacing w:after="0" w:line="360" w:lineRule="auto"/>
        <w:ind w:firstLine="851"/>
        <w:jc w:val="both"/>
        <w:rPr>
          <w:rFonts w:ascii="Times New Roman" w:hAnsi="Times New Roman" w:cs="Times New Roman"/>
          <w:sz w:val="24"/>
          <w:szCs w:val="24"/>
        </w:rPr>
      </w:pPr>
    </w:p>
    <w:p w:rsidR="00E07E36" w:rsidRDefault="00E07E36" w:rsidP="00E07E36">
      <w:pPr>
        <w:spacing w:after="0" w:line="360" w:lineRule="auto"/>
        <w:ind w:firstLine="851"/>
        <w:jc w:val="both"/>
        <w:rPr>
          <w:rFonts w:ascii="Times New Roman" w:hAnsi="Times New Roman" w:cs="Times New Roman"/>
          <w:sz w:val="24"/>
          <w:szCs w:val="24"/>
        </w:rPr>
      </w:pPr>
    </w:p>
    <w:p w:rsidR="00E07E36" w:rsidRDefault="00E07E36" w:rsidP="00E07E36">
      <w:pPr>
        <w:spacing w:after="0" w:line="360" w:lineRule="auto"/>
        <w:ind w:firstLine="851"/>
        <w:jc w:val="both"/>
        <w:rPr>
          <w:rFonts w:ascii="Times New Roman" w:hAnsi="Times New Roman" w:cs="Times New Roman"/>
          <w:sz w:val="24"/>
          <w:szCs w:val="24"/>
        </w:rPr>
      </w:pPr>
    </w:p>
    <w:p w:rsidR="00E07E36" w:rsidRDefault="00E07E36" w:rsidP="00E07E36">
      <w:pPr>
        <w:spacing w:after="0" w:line="360" w:lineRule="auto"/>
        <w:ind w:firstLine="851"/>
        <w:jc w:val="both"/>
        <w:rPr>
          <w:rFonts w:ascii="Times New Roman" w:hAnsi="Times New Roman" w:cs="Times New Roman"/>
          <w:sz w:val="24"/>
          <w:szCs w:val="24"/>
        </w:rPr>
      </w:pPr>
    </w:p>
    <w:p w:rsidR="00E07E36" w:rsidRDefault="00E07E36" w:rsidP="00E07E36">
      <w:pPr>
        <w:spacing w:after="0" w:line="360" w:lineRule="auto"/>
        <w:ind w:firstLine="851"/>
        <w:jc w:val="both"/>
        <w:rPr>
          <w:rFonts w:ascii="Times New Roman" w:hAnsi="Times New Roman" w:cs="Times New Roman"/>
          <w:sz w:val="24"/>
          <w:szCs w:val="24"/>
        </w:rPr>
      </w:pPr>
    </w:p>
    <w:p w:rsidR="00E07E36" w:rsidRDefault="00E07E36" w:rsidP="00E07E36">
      <w:pPr>
        <w:spacing w:after="0" w:line="360" w:lineRule="auto"/>
        <w:ind w:firstLine="851"/>
        <w:jc w:val="both"/>
        <w:rPr>
          <w:rFonts w:ascii="Times New Roman" w:hAnsi="Times New Roman" w:cs="Times New Roman"/>
          <w:sz w:val="24"/>
          <w:szCs w:val="24"/>
        </w:rPr>
      </w:pPr>
    </w:p>
    <w:p w:rsidR="00E07E36" w:rsidRDefault="00E07E36" w:rsidP="00E07E36">
      <w:pPr>
        <w:spacing w:after="0" w:line="360" w:lineRule="auto"/>
        <w:ind w:firstLine="851"/>
        <w:jc w:val="both"/>
        <w:rPr>
          <w:rFonts w:ascii="Times New Roman" w:hAnsi="Times New Roman" w:cs="Times New Roman"/>
          <w:sz w:val="24"/>
          <w:szCs w:val="24"/>
        </w:rPr>
      </w:pPr>
    </w:p>
    <w:p w:rsidR="00E07E36" w:rsidRDefault="00E07E36" w:rsidP="00E07E36">
      <w:pPr>
        <w:spacing w:after="0" w:line="360" w:lineRule="auto"/>
        <w:ind w:firstLine="851"/>
        <w:jc w:val="both"/>
        <w:rPr>
          <w:rFonts w:ascii="Times New Roman" w:hAnsi="Times New Roman" w:cs="Times New Roman"/>
          <w:sz w:val="24"/>
          <w:szCs w:val="24"/>
        </w:rPr>
      </w:pPr>
    </w:p>
    <w:p w:rsidR="00E07E36" w:rsidRDefault="00E07E36" w:rsidP="00E07E36">
      <w:pPr>
        <w:spacing w:after="0" w:line="360" w:lineRule="auto"/>
        <w:ind w:firstLine="851"/>
        <w:jc w:val="both"/>
        <w:rPr>
          <w:rFonts w:ascii="Times New Roman" w:hAnsi="Times New Roman" w:cs="Times New Roman"/>
          <w:sz w:val="24"/>
          <w:szCs w:val="24"/>
        </w:rPr>
      </w:pPr>
    </w:p>
    <w:p w:rsidR="0075536C" w:rsidRPr="008D6FAE" w:rsidRDefault="0075536C" w:rsidP="00E07E36">
      <w:pPr>
        <w:spacing w:before="240" w:after="0" w:line="360" w:lineRule="auto"/>
        <w:jc w:val="center"/>
        <w:rPr>
          <w:rFonts w:ascii="Times New Roman" w:hAnsi="Times New Roman" w:cs="Times New Roman"/>
          <w:b/>
          <w:sz w:val="24"/>
          <w:szCs w:val="24"/>
        </w:rPr>
      </w:pPr>
      <w:r w:rsidRPr="008D6FAE">
        <w:rPr>
          <w:rFonts w:ascii="Times New Roman" w:hAnsi="Times New Roman" w:cs="Times New Roman"/>
          <w:b/>
          <w:sz w:val="24"/>
          <w:szCs w:val="24"/>
        </w:rPr>
        <w:lastRenderedPageBreak/>
        <w:t>BAB 2</w:t>
      </w:r>
    </w:p>
    <w:p w:rsidR="0075536C" w:rsidRPr="008D6FAE" w:rsidRDefault="0075536C" w:rsidP="00E07E36">
      <w:pPr>
        <w:spacing w:before="240" w:after="0" w:line="360" w:lineRule="auto"/>
        <w:jc w:val="center"/>
        <w:rPr>
          <w:rFonts w:ascii="Times New Roman" w:hAnsi="Times New Roman" w:cs="Times New Roman"/>
          <w:b/>
          <w:sz w:val="24"/>
          <w:szCs w:val="24"/>
        </w:rPr>
      </w:pPr>
      <w:r w:rsidRPr="008D6FAE">
        <w:rPr>
          <w:rFonts w:ascii="Times New Roman" w:hAnsi="Times New Roman" w:cs="Times New Roman"/>
          <w:b/>
          <w:sz w:val="24"/>
          <w:szCs w:val="24"/>
        </w:rPr>
        <w:t>TINJAUAN PUSTAKA</w:t>
      </w:r>
    </w:p>
    <w:p w:rsidR="0075536C" w:rsidRPr="008D6FAE" w:rsidRDefault="0075536C" w:rsidP="00E07E36">
      <w:pPr>
        <w:pStyle w:val="ListParagraph"/>
        <w:numPr>
          <w:ilvl w:val="1"/>
          <w:numId w:val="17"/>
        </w:numPr>
        <w:spacing w:before="240" w:after="0" w:line="360" w:lineRule="auto"/>
        <w:ind w:left="993" w:hanging="993"/>
        <w:jc w:val="both"/>
        <w:rPr>
          <w:rFonts w:ascii="Times New Roman" w:hAnsi="Times New Roman" w:cs="Times New Roman"/>
          <w:b/>
          <w:sz w:val="24"/>
          <w:szCs w:val="24"/>
        </w:rPr>
      </w:pPr>
      <w:r w:rsidRPr="008D6FAE">
        <w:rPr>
          <w:rFonts w:ascii="Times New Roman" w:hAnsi="Times New Roman" w:cs="Times New Roman"/>
          <w:b/>
          <w:sz w:val="24"/>
          <w:szCs w:val="24"/>
        </w:rPr>
        <w:t>Ujian Kompetensi Mahasiswa Pendidikan Profesi Dokter</w:t>
      </w:r>
    </w:p>
    <w:p w:rsidR="0075536C" w:rsidRPr="008D6FAE" w:rsidRDefault="0075536C" w:rsidP="00E07E36">
      <w:pPr>
        <w:pStyle w:val="ListParagraph"/>
        <w:numPr>
          <w:ilvl w:val="2"/>
          <w:numId w:val="17"/>
        </w:numPr>
        <w:spacing w:before="240" w:after="0" w:line="360" w:lineRule="auto"/>
        <w:ind w:left="993" w:hanging="993"/>
        <w:jc w:val="both"/>
        <w:rPr>
          <w:rFonts w:ascii="Times New Roman" w:hAnsi="Times New Roman" w:cs="Times New Roman"/>
          <w:b/>
          <w:sz w:val="24"/>
          <w:szCs w:val="24"/>
        </w:rPr>
      </w:pPr>
      <w:r w:rsidRPr="008D6FAE">
        <w:rPr>
          <w:rFonts w:ascii="Times New Roman" w:hAnsi="Times New Roman" w:cs="Times New Roman"/>
          <w:b/>
          <w:sz w:val="24"/>
          <w:szCs w:val="24"/>
        </w:rPr>
        <w:t>Pengertian UKMPPD</w:t>
      </w:r>
    </w:p>
    <w:p w:rsidR="0075536C" w:rsidRPr="008D6FAE" w:rsidRDefault="0075536C" w:rsidP="00E07E36">
      <w:pPr>
        <w:autoSpaceDE w:val="0"/>
        <w:autoSpaceDN w:val="0"/>
        <w:adjustRightInd w:val="0"/>
        <w:spacing w:before="240" w:after="0" w:line="360" w:lineRule="auto"/>
        <w:ind w:left="993" w:firstLine="720"/>
        <w:jc w:val="both"/>
        <w:rPr>
          <w:rFonts w:ascii="Times New Roman" w:hAnsi="Times New Roman" w:cs="Times New Roman"/>
          <w:sz w:val="24"/>
          <w:szCs w:val="24"/>
        </w:rPr>
      </w:pPr>
      <w:r w:rsidRPr="008D6FAE">
        <w:rPr>
          <w:rFonts w:ascii="Times New Roman" w:hAnsi="Times New Roman" w:cs="Times New Roman"/>
          <w:sz w:val="24"/>
          <w:szCs w:val="24"/>
        </w:rPr>
        <w:t>Menurut standar pendidikan profesi dokter, tahapan pendidikan pada program studi pendidikan dokter terdiri atas dua tahap, yaitu tahap sarjana kedokteran (tahap preklinik) dan tahap profesi dok</w:t>
      </w:r>
      <w:r>
        <w:rPr>
          <w:rFonts w:ascii="Times New Roman" w:hAnsi="Times New Roman" w:cs="Times New Roman"/>
          <w:sz w:val="24"/>
          <w:szCs w:val="24"/>
        </w:rPr>
        <w:t>ter (tahap kepaniteraan klinik) (Herman, dkk 2013).</w:t>
      </w:r>
      <w:r w:rsidRPr="008D6FAE">
        <w:rPr>
          <w:rFonts w:ascii="Times New Roman" w:hAnsi="Times New Roman" w:cs="Times New Roman"/>
          <w:sz w:val="24"/>
          <w:szCs w:val="24"/>
        </w:rPr>
        <w:t xml:space="preserve"> Di akhir masa studinya, para mahasiswa kedokteran di Indonesia harus mengikuti UKMPPD (Uji Kompetensi Mahasiswa Program Profesi Dokter) agar dapat dinyatakan lulus dan mendapatkan gelar profesi dokter. UKMPPD terdiri atas dua jenis ujian yaitu ujian tulis berupa </w:t>
      </w:r>
      <w:r w:rsidRPr="008D6FAE">
        <w:rPr>
          <w:rFonts w:ascii="Times New Roman" w:hAnsi="Times New Roman" w:cs="Times New Roman"/>
          <w:i/>
          <w:iCs/>
          <w:sz w:val="24"/>
          <w:szCs w:val="24"/>
        </w:rPr>
        <w:t xml:space="preserve">Multiple Choice Question </w:t>
      </w:r>
      <w:r w:rsidRPr="008D6FAE">
        <w:rPr>
          <w:rFonts w:ascii="Times New Roman" w:hAnsi="Times New Roman" w:cs="Times New Roman"/>
          <w:sz w:val="24"/>
          <w:szCs w:val="24"/>
        </w:rPr>
        <w:t xml:space="preserve">(MCQ) dan ujian keterampilan berupa </w:t>
      </w:r>
      <w:r w:rsidRPr="008D6FAE">
        <w:rPr>
          <w:rFonts w:ascii="Times New Roman" w:hAnsi="Times New Roman" w:cs="Times New Roman"/>
          <w:i/>
          <w:iCs/>
          <w:sz w:val="24"/>
          <w:szCs w:val="24"/>
        </w:rPr>
        <w:t xml:space="preserve">Objective Structured Clinical Examination </w:t>
      </w:r>
      <w:r w:rsidRPr="008D6FAE">
        <w:rPr>
          <w:rFonts w:ascii="Times New Roman" w:hAnsi="Times New Roman" w:cs="Times New Roman"/>
          <w:sz w:val="24"/>
          <w:szCs w:val="24"/>
        </w:rPr>
        <w:t>(OSCE). MCQ bertujuan untuk menguji pengetahuan medis (teori) mahasiswa dan ujian ini terdiri dari dua ratus pertanyaan pilihan berganda dengan durasi waktu satu menit untuk satu soal. Sedangkan OSCE merupakan ujian praktik berupa simulasi tindakan medis sesuai dengan skenario pada tiap stasiunnya yang bertujuan untuk menilai keteramp</w:t>
      </w:r>
      <w:r>
        <w:rPr>
          <w:rFonts w:ascii="Times New Roman" w:hAnsi="Times New Roman" w:cs="Times New Roman"/>
          <w:sz w:val="24"/>
          <w:szCs w:val="24"/>
        </w:rPr>
        <w:t>ilan klinis mahasiswa (Tim Panitia UKMPPD, 2014)</w:t>
      </w:r>
    </w:p>
    <w:p w:rsidR="0075536C" w:rsidRPr="008D6FAE" w:rsidRDefault="0075536C" w:rsidP="00E07E36">
      <w:pPr>
        <w:autoSpaceDE w:val="0"/>
        <w:autoSpaceDN w:val="0"/>
        <w:adjustRightInd w:val="0"/>
        <w:spacing w:before="240" w:after="0" w:line="360" w:lineRule="auto"/>
        <w:ind w:left="993" w:firstLine="720"/>
        <w:jc w:val="both"/>
        <w:rPr>
          <w:rFonts w:ascii="Times New Roman" w:hAnsi="Times New Roman" w:cs="Times New Roman"/>
          <w:sz w:val="24"/>
          <w:szCs w:val="24"/>
        </w:rPr>
      </w:pPr>
      <w:r w:rsidRPr="008D6FAE">
        <w:rPr>
          <w:rFonts w:ascii="Times New Roman" w:hAnsi="Times New Roman" w:cs="Times New Roman"/>
          <w:sz w:val="24"/>
          <w:szCs w:val="24"/>
        </w:rPr>
        <w:t xml:space="preserve">Uji Kompetensi Mahasiswa Program Profesi Dokter (UKMPPD) adalah bentuk standarisasi lulusan mahasiswa program profesi dokter sebelum menyandang gelar dokter. Bentuk standarisasi ini berupa uji pengetahuan dan uji keterampilan klinis untuk mendapatkan mahasiswa yang berkompeten berdasarkan nilai batas kelulusan. Soal UKMPPD diminta dari dosen-dosen fakultas kedokteran kemudian distandarisasi (Dikti,2013). Uji Kompetensi Mahasiswa Program Profesi Dokter adalah suatu proses untuk mengukur pengetahuan, keterampilan dan sikap tenaga kesehatan sesuai </w:t>
      </w:r>
      <w:r w:rsidRPr="008D6FAE">
        <w:rPr>
          <w:rFonts w:ascii="Times New Roman" w:hAnsi="Times New Roman" w:cs="Times New Roman"/>
          <w:sz w:val="24"/>
          <w:szCs w:val="24"/>
        </w:rPr>
        <w:lastRenderedPageBreak/>
        <w:t>dengan standar profesi (Primadi, 2013). Uji kompetensi diharapkan dapat menghasilkan lulusan yang berkualitas dan bertujuan untuk meningkatkan mutu tenaga kesehatan baik dibidang kognitif, afektif, maupun psikomotor.</w:t>
      </w:r>
    </w:p>
    <w:p w:rsidR="0075536C" w:rsidRPr="008D6FAE" w:rsidRDefault="0075536C" w:rsidP="00E07E36">
      <w:pPr>
        <w:tabs>
          <w:tab w:val="left" w:pos="567"/>
          <w:tab w:val="left" w:pos="993"/>
        </w:tabs>
        <w:autoSpaceDE w:val="0"/>
        <w:autoSpaceDN w:val="0"/>
        <w:adjustRightInd w:val="0"/>
        <w:spacing w:before="240" w:after="0" w:line="360" w:lineRule="auto"/>
        <w:jc w:val="both"/>
        <w:rPr>
          <w:rFonts w:ascii="Times New Roman" w:hAnsi="Times New Roman" w:cs="Times New Roman"/>
          <w:b/>
          <w:sz w:val="24"/>
          <w:szCs w:val="24"/>
        </w:rPr>
      </w:pPr>
      <w:r w:rsidRPr="008D6FAE">
        <w:rPr>
          <w:rFonts w:ascii="Times New Roman" w:hAnsi="Times New Roman" w:cs="Times New Roman"/>
          <w:b/>
          <w:sz w:val="24"/>
          <w:szCs w:val="24"/>
        </w:rPr>
        <w:t>2.1.2</w:t>
      </w:r>
      <w:r w:rsidRPr="008D6FAE">
        <w:rPr>
          <w:rFonts w:ascii="Times New Roman" w:hAnsi="Times New Roman" w:cs="Times New Roman"/>
          <w:b/>
          <w:sz w:val="24"/>
          <w:szCs w:val="24"/>
        </w:rPr>
        <w:tab/>
      </w:r>
      <w:r w:rsidRPr="008D6FAE">
        <w:rPr>
          <w:rFonts w:ascii="Times New Roman" w:hAnsi="Times New Roman" w:cs="Times New Roman"/>
          <w:b/>
          <w:bCs/>
          <w:sz w:val="24"/>
          <w:szCs w:val="24"/>
        </w:rPr>
        <w:t>Materi dan Metode Uji Kompetensi</w:t>
      </w:r>
    </w:p>
    <w:p w:rsidR="0075536C" w:rsidRPr="008D6FAE" w:rsidRDefault="0075536C" w:rsidP="00E07E36">
      <w:pPr>
        <w:autoSpaceDE w:val="0"/>
        <w:autoSpaceDN w:val="0"/>
        <w:adjustRightInd w:val="0"/>
        <w:spacing w:after="0" w:line="360" w:lineRule="auto"/>
        <w:ind w:left="720" w:firstLine="720"/>
        <w:jc w:val="both"/>
        <w:rPr>
          <w:rFonts w:ascii="Times New Roman" w:hAnsi="Times New Roman" w:cs="Times New Roman"/>
          <w:sz w:val="24"/>
          <w:szCs w:val="24"/>
        </w:rPr>
      </w:pPr>
      <w:r w:rsidRPr="008D6FAE">
        <w:rPr>
          <w:rFonts w:ascii="Times New Roman" w:hAnsi="Times New Roman" w:cs="Times New Roman"/>
          <w:sz w:val="24"/>
          <w:szCs w:val="24"/>
        </w:rPr>
        <w:t>Materi uji kompetensi merujuk pada Standar Kompetensi Dokter Indonesia yang ditetapkan oleh Konsil Kedokteran Indonesia. Uji kompetensi dilaksanakan dengan menggunakan metode yang tepat dalam menguji sikap (</w:t>
      </w:r>
      <w:r w:rsidRPr="008D6FAE">
        <w:rPr>
          <w:rFonts w:ascii="Times New Roman" w:hAnsi="Times New Roman" w:cs="Times New Roman"/>
          <w:i/>
          <w:iCs/>
          <w:sz w:val="24"/>
          <w:szCs w:val="24"/>
        </w:rPr>
        <w:t>attitude</w:t>
      </w:r>
      <w:r w:rsidRPr="008D6FAE">
        <w:rPr>
          <w:rFonts w:ascii="Times New Roman" w:hAnsi="Times New Roman" w:cs="Times New Roman"/>
          <w:sz w:val="24"/>
          <w:szCs w:val="24"/>
        </w:rPr>
        <w:t>), pengetahuan (k</w:t>
      </w:r>
      <w:r w:rsidRPr="008D6FAE">
        <w:rPr>
          <w:rFonts w:ascii="Times New Roman" w:hAnsi="Times New Roman" w:cs="Times New Roman"/>
          <w:i/>
          <w:iCs/>
          <w:sz w:val="24"/>
          <w:szCs w:val="24"/>
        </w:rPr>
        <w:t>nowledge</w:t>
      </w:r>
      <w:r w:rsidRPr="008D6FAE">
        <w:rPr>
          <w:rFonts w:ascii="Times New Roman" w:hAnsi="Times New Roman" w:cs="Times New Roman"/>
          <w:sz w:val="24"/>
          <w:szCs w:val="24"/>
        </w:rPr>
        <w:t>) dan keahlian (</w:t>
      </w:r>
      <w:r w:rsidRPr="008D6FAE">
        <w:rPr>
          <w:rFonts w:ascii="Times New Roman" w:hAnsi="Times New Roman" w:cs="Times New Roman"/>
          <w:i/>
          <w:iCs/>
          <w:sz w:val="24"/>
          <w:szCs w:val="24"/>
        </w:rPr>
        <w:t>skills</w:t>
      </w:r>
      <w:r w:rsidRPr="008D6FAE">
        <w:rPr>
          <w:rFonts w:ascii="Times New Roman" w:hAnsi="Times New Roman" w:cs="Times New Roman"/>
          <w:sz w:val="24"/>
          <w:szCs w:val="24"/>
        </w:rPr>
        <w:t>). Materi uji kompetensi disusun berdasarkan cetak biru (</w:t>
      </w:r>
      <w:r w:rsidRPr="008D6FAE">
        <w:rPr>
          <w:rFonts w:ascii="Times New Roman" w:hAnsi="Times New Roman" w:cs="Times New Roman"/>
          <w:i/>
          <w:iCs/>
          <w:sz w:val="24"/>
          <w:szCs w:val="24"/>
        </w:rPr>
        <w:t>blueprint</w:t>
      </w:r>
      <w:r w:rsidRPr="008D6FAE">
        <w:rPr>
          <w:rFonts w:ascii="Times New Roman" w:hAnsi="Times New Roman" w:cs="Times New Roman"/>
          <w:sz w:val="24"/>
          <w:szCs w:val="24"/>
        </w:rPr>
        <w:t xml:space="preserve">). Masing-masing metode, baik untuk metode uji CBT maupun uji OSCE memiliki </w:t>
      </w:r>
      <w:r w:rsidRPr="008D6FAE">
        <w:rPr>
          <w:rFonts w:ascii="Times New Roman" w:hAnsi="Times New Roman" w:cs="Times New Roman"/>
          <w:i/>
          <w:iCs/>
          <w:sz w:val="24"/>
          <w:szCs w:val="24"/>
        </w:rPr>
        <w:t xml:space="preserve">blueprint </w:t>
      </w:r>
      <w:r w:rsidRPr="008D6FAE">
        <w:rPr>
          <w:rFonts w:ascii="Times New Roman" w:hAnsi="Times New Roman" w:cs="Times New Roman"/>
          <w:sz w:val="24"/>
          <w:szCs w:val="24"/>
        </w:rPr>
        <w:t>yang selanjutnya menjadi dasar dalam pelaksanaan uji kom</w:t>
      </w:r>
      <w:r>
        <w:rPr>
          <w:rFonts w:ascii="Times New Roman" w:hAnsi="Times New Roman" w:cs="Times New Roman"/>
          <w:sz w:val="24"/>
          <w:szCs w:val="24"/>
        </w:rPr>
        <w:t>petensi dokter (Dikti, 2013).</w:t>
      </w:r>
    </w:p>
    <w:p w:rsidR="0075536C" w:rsidRPr="008D6FAE" w:rsidRDefault="0075536C" w:rsidP="00E07E36">
      <w:pPr>
        <w:autoSpaceDE w:val="0"/>
        <w:autoSpaceDN w:val="0"/>
        <w:adjustRightInd w:val="0"/>
        <w:spacing w:after="0" w:line="360" w:lineRule="auto"/>
        <w:ind w:left="720" w:firstLine="720"/>
        <w:jc w:val="both"/>
        <w:rPr>
          <w:rFonts w:ascii="Times New Roman" w:hAnsi="Times New Roman" w:cs="Times New Roman"/>
          <w:sz w:val="24"/>
          <w:szCs w:val="24"/>
        </w:rPr>
      </w:pPr>
      <w:r w:rsidRPr="008D6FAE">
        <w:rPr>
          <w:rFonts w:ascii="Times New Roman" w:hAnsi="Times New Roman" w:cs="Times New Roman"/>
          <w:i/>
          <w:iCs/>
          <w:sz w:val="24"/>
          <w:szCs w:val="24"/>
        </w:rPr>
        <w:t xml:space="preserve">Blueprint </w:t>
      </w:r>
      <w:r w:rsidRPr="008D6FAE">
        <w:rPr>
          <w:rFonts w:ascii="Times New Roman" w:hAnsi="Times New Roman" w:cs="Times New Roman"/>
          <w:sz w:val="24"/>
          <w:szCs w:val="24"/>
        </w:rPr>
        <w:t>Uji CBT dibagi dalam 7 (tujuh) tinjauan sebagai berikut:</w:t>
      </w:r>
    </w:p>
    <w:p w:rsidR="0075536C" w:rsidRPr="008D6FAE" w:rsidRDefault="0075536C" w:rsidP="00E07E36">
      <w:pPr>
        <w:autoSpaceDE w:val="0"/>
        <w:autoSpaceDN w:val="0"/>
        <w:adjustRightInd w:val="0"/>
        <w:spacing w:after="0" w:line="360" w:lineRule="auto"/>
        <w:ind w:left="720"/>
        <w:jc w:val="both"/>
        <w:rPr>
          <w:rFonts w:ascii="Times New Roman" w:hAnsi="Times New Roman" w:cs="Times New Roman"/>
          <w:sz w:val="24"/>
          <w:szCs w:val="24"/>
        </w:rPr>
      </w:pPr>
      <w:r w:rsidRPr="008D6FAE">
        <w:rPr>
          <w:rFonts w:ascii="Times New Roman" w:hAnsi="Times New Roman" w:cs="Times New Roman"/>
          <w:sz w:val="24"/>
          <w:szCs w:val="24"/>
        </w:rPr>
        <w:t xml:space="preserve">a. Tinjauan 1: Standar Kompetensi Profesi Dokter12 Dalam tinjauan ini aspek yang dinilai meliputi: keterampilan dasar klinis, aplikasi biomedis, </w:t>
      </w:r>
      <w:r w:rsidRPr="008D6FAE">
        <w:rPr>
          <w:rFonts w:ascii="Times New Roman" w:hAnsi="Times New Roman" w:cs="Times New Roman"/>
          <w:i/>
          <w:iCs/>
          <w:sz w:val="24"/>
          <w:szCs w:val="24"/>
        </w:rPr>
        <w:t>behavior</w:t>
      </w:r>
      <w:r w:rsidRPr="008D6FAE">
        <w:rPr>
          <w:rFonts w:ascii="Times New Roman" w:hAnsi="Times New Roman" w:cs="Times New Roman"/>
          <w:sz w:val="24"/>
          <w:szCs w:val="24"/>
        </w:rPr>
        <w:t xml:space="preserve">, </w:t>
      </w:r>
      <w:r w:rsidRPr="008D6FAE">
        <w:rPr>
          <w:rFonts w:ascii="Times New Roman" w:hAnsi="Times New Roman" w:cs="Times New Roman"/>
          <w:i/>
          <w:iCs/>
          <w:sz w:val="24"/>
          <w:szCs w:val="24"/>
        </w:rPr>
        <w:t xml:space="preserve">clinical, </w:t>
      </w:r>
      <w:r w:rsidRPr="008D6FAE">
        <w:rPr>
          <w:rFonts w:ascii="Times New Roman" w:hAnsi="Times New Roman" w:cs="Times New Roman"/>
          <w:sz w:val="24"/>
          <w:szCs w:val="24"/>
        </w:rPr>
        <w:t>dan epidemiologi pada kedokteran keluarga, komunikasi efektif, manajemen masalah kesehatan primer, penelusuran, kritisi, dan manajemen informasi, profesionalisme, moral, dan etika praktik kedokteran, kesadaran, pemeliharaan dan pengembangan personal.</w:t>
      </w:r>
    </w:p>
    <w:p w:rsidR="0075536C" w:rsidRPr="008D6FAE" w:rsidRDefault="0075536C" w:rsidP="00E07E36">
      <w:pPr>
        <w:autoSpaceDE w:val="0"/>
        <w:autoSpaceDN w:val="0"/>
        <w:adjustRightInd w:val="0"/>
        <w:spacing w:after="0" w:line="360" w:lineRule="auto"/>
        <w:ind w:firstLine="720"/>
        <w:jc w:val="both"/>
        <w:rPr>
          <w:rFonts w:ascii="Times New Roman" w:hAnsi="Times New Roman" w:cs="Times New Roman"/>
          <w:sz w:val="24"/>
          <w:szCs w:val="24"/>
        </w:rPr>
      </w:pPr>
      <w:r w:rsidRPr="008D6FAE">
        <w:rPr>
          <w:rFonts w:ascii="Times New Roman" w:hAnsi="Times New Roman" w:cs="Times New Roman"/>
          <w:sz w:val="24"/>
          <w:szCs w:val="24"/>
        </w:rPr>
        <w:t xml:space="preserve">b. Tinjauan 2: Kognitif, Psikomotor, Afektif </w:t>
      </w:r>
    </w:p>
    <w:p w:rsidR="0075536C" w:rsidRDefault="0075536C" w:rsidP="00F856A6">
      <w:pPr>
        <w:autoSpaceDE w:val="0"/>
        <w:autoSpaceDN w:val="0"/>
        <w:adjustRightInd w:val="0"/>
        <w:spacing w:after="0" w:line="360" w:lineRule="auto"/>
        <w:ind w:left="720"/>
        <w:jc w:val="both"/>
        <w:rPr>
          <w:rFonts w:ascii="Times New Roman" w:hAnsi="Times New Roman" w:cs="Times New Roman"/>
          <w:sz w:val="24"/>
          <w:szCs w:val="24"/>
        </w:rPr>
      </w:pPr>
      <w:r w:rsidRPr="008D6FAE">
        <w:rPr>
          <w:rFonts w:ascii="Times New Roman" w:hAnsi="Times New Roman" w:cs="Times New Roman"/>
          <w:sz w:val="24"/>
          <w:szCs w:val="24"/>
        </w:rPr>
        <w:t>Dalam tinjauan ini aspek kognitif adalah kemampuan berfikir untuk memahami sesuatu agar meningkatkan pengetahuan. Aspek psikomotor adalah keterampilan atau kemampuan bertindak setelah seseorang mendapat pengalaman belajar. Aspek afektif adalah aspek yang berkaitan dengan sikap dan nilai, mencakup watak seperti perasaan, minat, sikap, emosi dan nilai</w:t>
      </w:r>
    </w:p>
    <w:p w:rsidR="00E07E36" w:rsidRDefault="00E07E36" w:rsidP="00E07E36">
      <w:pPr>
        <w:autoSpaceDE w:val="0"/>
        <w:autoSpaceDN w:val="0"/>
        <w:adjustRightInd w:val="0"/>
        <w:spacing w:after="0" w:line="360" w:lineRule="auto"/>
        <w:ind w:left="720" w:firstLine="720"/>
        <w:jc w:val="both"/>
        <w:rPr>
          <w:rFonts w:ascii="Times New Roman" w:hAnsi="Times New Roman" w:cs="Times New Roman"/>
          <w:sz w:val="24"/>
          <w:szCs w:val="24"/>
        </w:rPr>
      </w:pPr>
    </w:p>
    <w:p w:rsidR="00E07E36" w:rsidRDefault="00E07E36" w:rsidP="00E07E36">
      <w:pPr>
        <w:autoSpaceDE w:val="0"/>
        <w:autoSpaceDN w:val="0"/>
        <w:adjustRightInd w:val="0"/>
        <w:spacing w:after="0" w:line="360" w:lineRule="auto"/>
        <w:ind w:left="720" w:firstLine="720"/>
        <w:jc w:val="both"/>
        <w:rPr>
          <w:rFonts w:ascii="Times New Roman" w:hAnsi="Times New Roman" w:cs="Times New Roman"/>
          <w:sz w:val="24"/>
          <w:szCs w:val="24"/>
        </w:rPr>
      </w:pPr>
    </w:p>
    <w:p w:rsidR="00E07E36" w:rsidRPr="008D6FAE" w:rsidRDefault="00E07E36" w:rsidP="00E07E36">
      <w:pPr>
        <w:autoSpaceDE w:val="0"/>
        <w:autoSpaceDN w:val="0"/>
        <w:adjustRightInd w:val="0"/>
        <w:spacing w:after="0" w:line="360" w:lineRule="auto"/>
        <w:ind w:left="720" w:firstLine="720"/>
        <w:jc w:val="both"/>
        <w:rPr>
          <w:rFonts w:ascii="Times New Roman" w:hAnsi="Times New Roman" w:cs="Times New Roman"/>
          <w:sz w:val="24"/>
          <w:szCs w:val="24"/>
        </w:rPr>
      </w:pPr>
    </w:p>
    <w:p w:rsidR="0075536C" w:rsidRPr="008D6FAE" w:rsidRDefault="0075536C" w:rsidP="00E07E36">
      <w:pPr>
        <w:autoSpaceDE w:val="0"/>
        <w:autoSpaceDN w:val="0"/>
        <w:adjustRightInd w:val="0"/>
        <w:spacing w:after="0" w:line="360" w:lineRule="auto"/>
        <w:ind w:firstLine="720"/>
        <w:jc w:val="both"/>
        <w:rPr>
          <w:rFonts w:ascii="Times New Roman" w:hAnsi="Times New Roman" w:cs="Times New Roman"/>
          <w:sz w:val="24"/>
          <w:szCs w:val="24"/>
        </w:rPr>
      </w:pPr>
      <w:r w:rsidRPr="008D6FAE">
        <w:rPr>
          <w:rFonts w:ascii="Times New Roman" w:hAnsi="Times New Roman" w:cs="Times New Roman"/>
          <w:sz w:val="24"/>
          <w:szCs w:val="24"/>
        </w:rPr>
        <w:lastRenderedPageBreak/>
        <w:t xml:space="preserve">c. Tinjauan 3: </w:t>
      </w:r>
      <w:r w:rsidRPr="008D6FAE">
        <w:rPr>
          <w:rFonts w:ascii="Times New Roman" w:hAnsi="Times New Roman" w:cs="Times New Roman"/>
          <w:i/>
          <w:iCs/>
          <w:sz w:val="24"/>
          <w:szCs w:val="24"/>
        </w:rPr>
        <w:t xml:space="preserve">Recall </w:t>
      </w:r>
      <w:r w:rsidRPr="008D6FAE">
        <w:rPr>
          <w:rFonts w:ascii="Times New Roman" w:hAnsi="Times New Roman" w:cs="Times New Roman"/>
          <w:sz w:val="24"/>
          <w:szCs w:val="24"/>
        </w:rPr>
        <w:t xml:space="preserve">&amp; </w:t>
      </w:r>
      <w:r w:rsidRPr="008D6FAE">
        <w:rPr>
          <w:rFonts w:ascii="Times New Roman" w:hAnsi="Times New Roman" w:cs="Times New Roman"/>
          <w:i/>
          <w:iCs/>
          <w:sz w:val="24"/>
          <w:szCs w:val="24"/>
        </w:rPr>
        <w:t>Application</w:t>
      </w:r>
    </w:p>
    <w:p w:rsidR="0075536C" w:rsidRPr="008D6FAE" w:rsidRDefault="0075536C" w:rsidP="00F856A6">
      <w:pPr>
        <w:autoSpaceDE w:val="0"/>
        <w:autoSpaceDN w:val="0"/>
        <w:adjustRightInd w:val="0"/>
        <w:spacing w:after="0" w:line="360" w:lineRule="auto"/>
        <w:ind w:left="720"/>
        <w:jc w:val="both"/>
        <w:rPr>
          <w:rFonts w:ascii="Times New Roman" w:hAnsi="Times New Roman" w:cs="Times New Roman"/>
          <w:sz w:val="24"/>
          <w:szCs w:val="24"/>
        </w:rPr>
      </w:pPr>
      <w:r w:rsidRPr="008D6FAE">
        <w:rPr>
          <w:rFonts w:ascii="Times New Roman" w:hAnsi="Times New Roman" w:cs="Times New Roman"/>
          <w:sz w:val="24"/>
          <w:szCs w:val="24"/>
        </w:rPr>
        <w:t xml:space="preserve">Dalam tinjauan ini aspek </w:t>
      </w:r>
      <w:r w:rsidRPr="008D6FAE">
        <w:rPr>
          <w:rFonts w:ascii="Times New Roman" w:hAnsi="Times New Roman" w:cs="Times New Roman"/>
          <w:i/>
          <w:iCs/>
          <w:sz w:val="24"/>
          <w:szCs w:val="24"/>
        </w:rPr>
        <w:t xml:space="preserve">recall </w:t>
      </w:r>
      <w:r w:rsidRPr="008D6FAE">
        <w:rPr>
          <w:rFonts w:ascii="Times New Roman" w:hAnsi="Times New Roman" w:cs="Times New Roman"/>
          <w:sz w:val="24"/>
          <w:szCs w:val="24"/>
        </w:rPr>
        <w:t xml:space="preserve">adalah tindakan mengingat kembali sesuatu yang telah dipelajari. Aspek </w:t>
      </w:r>
      <w:r w:rsidRPr="008D6FAE">
        <w:rPr>
          <w:rFonts w:ascii="Times New Roman" w:hAnsi="Times New Roman" w:cs="Times New Roman"/>
          <w:i/>
          <w:iCs/>
          <w:sz w:val="24"/>
          <w:szCs w:val="24"/>
        </w:rPr>
        <w:t xml:space="preserve">application </w:t>
      </w:r>
      <w:r w:rsidRPr="008D6FAE">
        <w:rPr>
          <w:rFonts w:ascii="Times New Roman" w:hAnsi="Times New Roman" w:cs="Times New Roman"/>
          <w:sz w:val="24"/>
          <w:szCs w:val="24"/>
        </w:rPr>
        <w:t>adalah penerapan ilmu yang sudah didapat sesuai dengan bidangnya.</w:t>
      </w:r>
    </w:p>
    <w:p w:rsidR="0075536C" w:rsidRPr="008D6FAE" w:rsidRDefault="0075536C" w:rsidP="00E07E36">
      <w:pPr>
        <w:autoSpaceDE w:val="0"/>
        <w:autoSpaceDN w:val="0"/>
        <w:adjustRightInd w:val="0"/>
        <w:spacing w:after="0" w:line="360" w:lineRule="auto"/>
        <w:ind w:firstLine="720"/>
        <w:jc w:val="both"/>
        <w:rPr>
          <w:rFonts w:ascii="Times New Roman" w:hAnsi="Times New Roman" w:cs="Times New Roman"/>
          <w:sz w:val="24"/>
          <w:szCs w:val="24"/>
        </w:rPr>
      </w:pPr>
      <w:r w:rsidRPr="008D6FAE">
        <w:rPr>
          <w:rFonts w:ascii="Times New Roman" w:hAnsi="Times New Roman" w:cs="Times New Roman"/>
          <w:sz w:val="24"/>
          <w:szCs w:val="24"/>
        </w:rPr>
        <w:t>d. Tinjauan 4: Aspek perjalanan penyakit</w:t>
      </w:r>
    </w:p>
    <w:p w:rsidR="0075536C" w:rsidRDefault="0075536C" w:rsidP="00F856A6">
      <w:pPr>
        <w:autoSpaceDE w:val="0"/>
        <w:autoSpaceDN w:val="0"/>
        <w:adjustRightInd w:val="0"/>
        <w:spacing w:after="0" w:line="360" w:lineRule="auto"/>
        <w:ind w:left="720"/>
        <w:jc w:val="both"/>
        <w:rPr>
          <w:rFonts w:ascii="Times New Roman" w:hAnsi="Times New Roman" w:cs="Times New Roman"/>
          <w:sz w:val="24"/>
          <w:szCs w:val="24"/>
        </w:rPr>
      </w:pPr>
      <w:r w:rsidRPr="008D6FAE">
        <w:rPr>
          <w:rFonts w:ascii="Times New Roman" w:hAnsi="Times New Roman" w:cs="Times New Roman"/>
          <w:sz w:val="24"/>
          <w:szCs w:val="24"/>
        </w:rPr>
        <w:t>Dalam tinjauan ini aspek yang dinilai patogenesis penyakit meliputi: pertumbuhan, perkembangan dan degenerasi, kelainan genetik dan congenital, penyakit infeksi dan imunologi, penyakit neoplasma, penyakit akibat trauma atau kecelakaan.</w:t>
      </w:r>
    </w:p>
    <w:p w:rsidR="0075536C" w:rsidRPr="008D6FAE" w:rsidRDefault="0075536C" w:rsidP="00E07E36">
      <w:pPr>
        <w:autoSpaceDE w:val="0"/>
        <w:autoSpaceDN w:val="0"/>
        <w:adjustRightInd w:val="0"/>
        <w:spacing w:after="0" w:line="360" w:lineRule="auto"/>
        <w:ind w:firstLine="720"/>
        <w:jc w:val="both"/>
        <w:rPr>
          <w:rFonts w:ascii="Times New Roman" w:hAnsi="Times New Roman" w:cs="Times New Roman"/>
          <w:sz w:val="24"/>
          <w:szCs w:val="24"/>
        </w:rPr>
      </w:pPr>
      <w:r w:rsidRPr="008D6FAE">
        <w:rPr>
          <w:rFonts w:ascii="Times New Roman" w:hAnsi="Times New Roman" w:cs="Times New Roman"/>
          <w:sz w:val="24"/>
          <w:szCs w:val="24"/>
        </w:rPr>
        <w:t xml:space="preserve">e. Tinjauan 5: Organ sistem/struktur organ </w:t>
      </w:r>
    </w:p>
    <w:p w:rsidR="0075536C" w:rsidRPr="008D6FAE" w:rsidRDefault="0075536C" w:rsidP="00F856A6">
      <w:pPr>
        <w:autoSpaceDE w:val="0"/>
        <w:autoSpaceDN w:val="0"/>
        <w:adjustRightInd w:val="0"/>
        <w:spacing w:after="0" w:line="360" w:lineRule="auto"/>
        <w:ind w:left="720"/>
        <w:jc w:val="both"/>
        <w:rPr>
          <w:rFonts w:ascii="Times New Roman" w:hAnsi="Times New Roman" w:cs="Times New Roman"/>
          <w:sz w:val="24"/>
          <w:szCs w:val="24"/>
        </w:rPr>
      </w:pPr>
      <w:r w:rsidRPr="008D6FAE">
        <w:rPr>
          <w:rFonts w:ascii="Times New Roman" w:hAnsi="Times New Roman" w:cs="Times New Roman"/>
          <w:sz w:val="24"/>
          <w:szCs w:val="24"/>
        </w:rPr>
        <w:t>Dalam tinjauan ini aspek yang dinilai meliputi: saraf dan perilaku,13 kepala dan leher, endokrin dan metabolisme, saluran cerna, hepatobilier, dan pankreas, saluran pernapasan, ginjal dan salurankemih, jantung, pembuluh darah dan sistem limfatik, darah dan sistem kekebalan tubuh, kulit, otot, tulang dan jaringan lunak, reproduksi.</w:t>
      </w:r>
    </w:p>
    <w:p w:rsidR="0075536C" w:rsidRPr="008D6FAE" w:rsidRDefault="0075536C" w:rsidP="00E07E36">
      <w:pPr>
        <w:autoSpaceDE w:val="0"/>
        <w:autoSpaceDN w:val="0"/>
        <w:adjustRightInd w:val="0"/>
        <w:spacing w:after="0" w:line="360" w:lineRule="auto"/>
        <w:ind w:firstLine="720"/>
        <w:jc w:val="both"/>
        <w:rPr>
          <w:rFonts w:ascii="Times New Roman" w:hAnsi="Times New Roman" w:cs="Times New Roman"/>
          <w:sz w:val="24"/>
          <w:szCs w:val="24"/>
        </w:rPr>
      </w:pPr>
      <w:r w:rsidRPr="008D6FAE">
        <w:rPr>
          <w:rFonts w:ascii="Times New Roman" w:hAnsi="Times New Roman" w:cs="Times New Roman"/>
          <w:sz w:val="24"/>
          <w:szCs w:val="24"/>
        </w:rPr>
        <w:t>f. Tinjauan 6: Tindakan layanan kesehatan yang dilakukan</w:t>
      </w:r>
    </w:p>
    <w:p w:rsidR="0075536C" w:rsidRPr="008D6FAE" w:rsidRDefault="0075536C" w:rsidP="00F856A6">
      <w:pPr>
        <w:autoSpaceDE w:val="0"/>
        <w:autoSpaceDN w:val="0"/>
        <w:adjustRightInd w:val="0"/>
        <w:spacing w:after="0" w:line="360" w:lineRule="auto"/>
        <w:ind w:left="720"/>
        <w:jc w:val="both"/>
        <w:rPr>
          <w:rFonts w:ascii="Times New Roman" w:hAnsi="Times New Roman" w:cs="Times New Roman"/>
          <w:sz w:val="24"/>
          <w:szCs w:val="24"/>
        </w:rPr>
      </w:pPr>
      <w:r w:rsidRPr="008D6FAE">
        <w:rPr>
          <w:rFonts w:ascii="Times New Roman" w:hAnsi="Times New Roman" w:cs="Times New Roman"/>
          <w:sz w:val="24"/>
          <w:szCs w:val="24"/>
        </w:rPr>
        <w:t>Dalam tinjauan ini aspek yang dinilai meliputi: promosi kesehatan dan pencegahan penyakit, penapisan/diagnosis, manajemen/terapi, rehabilitasi, aspek hukum, dan etika.</w:t>
      </w:r>
    </w:p>
    <w:p w:rsidR="0075536C" w:rsidRPr="008D6FAE" w:rsidRDefault="0075536C" w:rsidP="00E07E36">
      <w:pPr>
        <w:autoSpaceDE w:val="0"/>
        <w:autoSpaceDN w:val="0"/>
        <w:adjustRightInd w:val="0"/>
        <w:spacing w:after="0" w:line="360" w:lineRule="auto"/>
        <w:ind w:firstLine="720"/>
        <w:jc w:val="both"/>
        <w:rPr>
          <w:rFonts w:ascii="Times New Roman" w:hAnsi="Times New Roman" w:cs="Times New Roman"/>
          <w:sz w:val="24"/>
          <w:szCs w:val="24"/>
        </w:rPr>
      </w:pPr>
      <w:r w:rsidRPr="008D6FAE">
        <w:rPr>
          <w:rFonts w:ascii="Times New Roman" w:hAnsi="Times New Roman" w:cs="Times New Roman"/>
          <w:sz w:val="24"/>
          <w:szCs w:val="24"/>
        </w:rPr>
        <w:t>g. Tinjauan 7: Tingkat layanan kesehatan yang dilakukan</w:t>
      </w:r>
    </w:p>
    <w:p w:rsidR="0075536C" w:rsidRDefault="0075536C" w:rsidP="00F856A6">
      <w:pPr>
        <w:autoSpaceDE w:val="0"/>
        <w:autoSpaceDN w:val="0"/>
        <w:adjustRightInd w:val="0"/>
        <w:spacing w:after="0" w:line="360" w:lineRule="auto"/>
        <w:ind w:left="720"/>
        <w:jc w:val="both"/>
        <w:rPr>
          <w:rFonts w:ascii="Times New Roman" w:hAnsi="Times New Roman" w:cs="Times New Roman"/>
          <w:sz w:val="24"/>
          <w:szCs w:val="24"/>
        </w:rPr>
      </w:pPr>
      <w:r w:rsidRPr="008D6FAE">
        <w:rPr>
          <w:rFonts w:ascii="Times New Roman" w:hAnsi="Times New Roman" w:cs="Times New Roman"/>
          <w:sz w:val="24"/>
          <w:szCs w:val="24"/>
        </w:rPr>
        <w:t>Dalam tinjauan ini aspek yang dinilai meliputi: individu, keluarga,masyarakat</w:t>
      </w:r>
    </w:p>
    <w:p w:rsidR="00F856A6" w:rsidRDefault="00F856A6" w:rsidP="00F856A6">
      <w:pPr>
        <w:autoSpaceDE w:val="0"/>
        <w:autoSpaceDN w:val="0"/>
        <w:adjustRightInd w:val="0"/>
        <w:spacing w:after="0" w:line="360" w:lineRule="auto"/>
        <w:ind w:left="720"/>
        <w:jc w:val="both"/>
        <w:rPr>
          <w:rFonts w:ascii="Times New Roman" w:hAnsi="Times New Roman" w:cs="Times New Roman"/>
          <w:sz w:val="24"/>
          <w:szCs w:val="24"/>
        </w:rPr>
      </w:pPr>
    </w:p>
    <w:p w:rsidR="00F856A6" w:rsidRDefault="00F856A6" w:rsidP="00F856A6">
      <w:pPr>
        <w:autoSpaceDE w:val="0"/>
        <w:autoSpaceDN w:val="0"/>
        <w:adjustRightInd w:val="0"/>
        <w:spacing w:after="0" w:line="360" w:lineRule="auto"/>
        <w:ind w:left="720"/>
        <w:jc w:val="both"/>
        <w:rPr>
          <w:rFonts w:ascii="Times New Roman" w:hAnsi="Times New Roman" w:cs="Times New Roman"/>
          <w:sz w:val="24"/>
          <w:szCs w:val="24"/>
        </w:rPr>
      </w:pPr>
    </w:p>
    <w:p w:rsidR="00F856A6" w:rsidRDefault="00F856A6" w:rsidP="00F856A6">
      <w:pPr>
        <w:autoSpaceDE w:val="0"/>
        <w:autoSpaceDN w:val="0"/>
        <w:adjustRightInd w:val="0"/>
        <w:spacing w:after="0" w:line="360" w:lineRule="auto"/>
        <w:ind w:left="720"/>
        <w:jc w:val="both"/>
        <w:rPr>
          <w:rFonts w:ascii="Times New Roman" w:hAnsi="Times New Roman" w:cs="Times New Roman"/>
          <w:sz w:val="24"/>
          <w:szCs w:val="24"/>
        </w:rPr>
      </w:pPr>
    </w:p>
    <w:p w:rsidR="00F856A6" w:rsidRDefault="00F856A6" w:rsidP="00F856A6">
      <w:pPr>
        <w:autoSpaceDE w:val="0"/>
        <w:autoSpaceDN w:val="0"/>
        <w:adjustRightInd w:val="0"/>
        <w:spacing w:after="0" w:line="360" w:lineRule="auto"/>
        <w:ind w:left="720"/>
        <w:jc w:val="both"/>
        <w:rPr>
          <w:rFonts w:ascii="Times New Roman" w:hAnsi="Times New Roman" w:cs="Times New Roman"/>
          <w:sz w:val="24"/>
          <w:szCs w:val="24"/>
        </w:rPr>
      </w:pPr>
    </w:p>
    <w:p w:rsidR="00F856A6" w:rsidRDefault="00F856A6" w:rsidP="00F856A6">
      <w:pPr>
        <w:autoSpaceDE w:val="0"/>
        <w:autoSpaceDN w:val="0"/>
        <w:adjustRightInd w:val="0"/>
        <w:spacing w:after="0" w:line="360" w:lineRule="auto"/>
        <w:ind w:left="720"/>
        <w:jc w:val="both"/>
        <w:rPr>
          <w:rFonts w:ascii="Times New Roman" w:hAnsi="Times New Roman" w:cs="Times New Roman"/>
          <w:sz w:val="24"/>
          <w:szCs w:val="24"/>
        </w:rPr>
      </w:pPr>
    </w:p>
    <w:p w:rsidR="00F856A6" w:rsidRDefault="00F856A6" w:rsidP="00F856A6">
      <w:pPr>
        <w:autoSpaceDE w:val="0"/>
        <w:autoSpaceDN w:val="0"/>
        <w:adjustRightInd w:val="0"/>
        <w:spacing w:after="0" w:line="360" w:lineRule="auto"/>
        <w:ind w:left="720"/>
        <w:jc w:val="both"/>
        <w:rPr>
          <w:rFonts w:ascii="Times New Roman" w:hAnsi="Times New Roman" w:cs="Times New Roman"/>
          <w:sz w:val="24"/>
          <w:szCs w:val="24"/>
        </w:rPr>
      </w:pPr>
    </w:p>
    <w:p w:rsidR="00F856A6" w:rsidRDefault="00F856A6" w:rsidP="00F856A6">
      <w:pPr>
        <w:autoSpaceDE w:val="0"/>
        <w:autoSpaceDN w:val="0"/>
        <w:adjustRightInd w:val="0"/>
        <w:spacing w:after="0" w:line="360" w:lineRule="auto"/>
        <w:ind w:left="720"/>
        <w:jc w:val="both"/>
        <w:rPr>
          <w:rFonts w:ascii="Times New Roman" w:hAnsi="Times New Roman" w:cs="Times New Roman"/>
          <w:sz w:val="24"/>
          <w:szCs w:val="24"/>
        </w:rPr>
      </w:pPr>
    </w:p>
    <w:p w:rsidR="00F856A6" w:rsidRPr="008D6FAE" w:rsidRDefault="00F856A6" w:rsidP="00F856A6">
      <w:pPr>
        <w:autoSpaceDE w:val="0"/>
        <w:autoSpaceDN w:val="0"/>
        <w:adjustRightInd w:val="0"/>
        <w:spacing w:after="0" w:line="360" w:lineRule="auto"/>
        <w:ind w:left="720"/>
        <w:jc w:val="both"/>
        <w:rPr>
          <w:rFonts w:ascii="Times New Roman" w:hAnsi="Times New Roman" w:cs="Times New Roman"/>
          <w:sz w:val="24"/>
          <w:szCs w:val="24"/>
        </w:rPr>
      </w:pPr>
    </w:p>
    <w:p w:rsidR="0075536C" w:rsidRPr="008D6FAE" w:rsidRDefault="0075536C" w:rsidP="00E07E36">
      <w:pPr>
        <w:spacing w:before="240" w:after="0" w:line="360" w:lineRule="auto"/>
        <w:jc w:val="both"/>
        <w:rPr>
          <w:rFonts w:ascii="Times New Roman" w:hAnsi="Times New Roman" w:cs="Times New Roman"/>
          <w:b/>
          <w:sz w:val="24"/>
          <w:szCs w:val="24"/>
        </w:rPr>
      </w:pPr>
      <w:r w:rsidRPr="008D6FAE">
        <w:rPr>
          <w:rFonts w:ascii="Times New Roman" w:hAnsi="Times New Roman" w:cs="Times New Roman"/>
          <w:b/>
          <w:sz w:val="24"/>
          <w:szCs w:val="24"/>
        </w:rPr>
        <w:lastRenderedPageBreak/>
        <w:t xml:space="preserve">2.2 </w:t>
      </w:r>
      <w:r w:rsidRPr="008D6FAE">
        <w:rPr>
          <w:rFonts w:ascii="Times New Roman" w:hAnsi="Times New Roman" w:cs="Times New Roman"/>
          <w:b/>
          <w:sz w:val="24"/>
          <w:szCs w:val="24"/>
        </w:rPr>
        <w:tab/>
        <w:t>Self Regulated Learning</w:t>
      </w:r>
    </w:p>
    <w:p w:rsidR="0075536C" w:rsidRPr="008D6FAE" w:rsidRDefault="00F856A6" w:rsidP="00E07E36">
      <w:pPr>
        <w:spacing w:before="240" w:after="0" w:line="360" w:lineRule="auto"/>
        <w:jc w:val="both"/>
        <w:rPr>
          <w:rFonts w:ascii="Times New Roman" w:hAnsi="Times New Roman" w:cs="Times New Roman"/>
          <w:sz w:val="24"/>
          <w:szCs w:val="24"/>
        </w:rPr>
      </w:pPr>
      <w:r>
        <w:rPr>
          <w:rFonts w:ascii="Times New Roman" w:hAnsi="Times New Roman" w:cs="Times New Roman"/>
          <w:b/>
          <w:sz w:val="24"/>
          <w:szCs w:val="24"/>
        </w:rPr>
        <w:t>2.2.1</w:t>
      </w:r>
      <w:r>
        <w:rPr>
          <w:rFonts w:ascii="Times New Roman" w:hAnsi="Times New Roman" w:cs="Times New Roman"/>
          <w:b/>
          <w:sz w:val="24"/>
          <w:szCs w:val="24"/>
        </w:rPr>
        <w:tab/>
        <w:t>Defi</w:t>
      </w:r>
      <w:r w:rsidR="0075536C" w:rsidRPr="008D6FAE">
        <w:rPr>
          <w:rFonts w:ascii="Times New Roman" w:hAnsi="Times New Roman" w:cs="Times New Roman"/>
          <w:b/>
          <w:sz w:val="24"/>
          <w:szCs w:val="24"/>
        </w:rPr>
        <w:t>nisi Self Regulated Learning</w:t>
      </w:r>
    </w:p>
    <w:p w:rsidR="0075536C" w:rsidRPr="008D6FAE" w:rsidRDefault="0075536C" w:rsidP="00E07E36">
      <w:pPr>
        <w:spacing w:before="240" w:after="0" w:line="360" w:lineRule="auto"/>
        <w:ind w:left="720" w:firstLine="720"/>
        <w:jc w:val="both"/>
        <w:rPr>
          <w:rFonts w:ascii="Times New Roman" w:hAnsi="Times New Roman" w:cs="Times New Roman"/>
          <w:sz w:val="24"/>
          <w:szCs w:val="24"/>
        </w:rPr>
      </w:pPr>
      <w:r w:rsidRPr="008D6FAE">
        <w:rPr>
          <w:rFonts w:ascii="Times New Roman" w:hAnsi="Times New Roman" w:cs="Times New Roman"/>
          <w:sz w:val="24"/>
          <w:szCs w:val="24"/>
        </w:rPr>
        <w:t>Pengertian Self-Regulated Learning Zimmerman (dalam Schunk &amp; Zimmerman, 1998) mengatakan bahwa self-regulated learning dapat dikatakan berlangsung bila peserta didik secara sistematik mengarahkan perilaku dan kognisinya dengan cara memberi perhatian pada instruksi tugas tugas, melakukan proses dan mengintegrasikan pengetahuan, mengulang-ulang informasi untuk diingat serta mengembangkan dan memelihara keyakinan positif tentang kemampuan belajar (self-efficacy) dan mampu mengantisipasi hasil belajarnya. Zimmerman (Woolfolk, 2004) mengatakan bahwa self-regulation merupakan sebuah proses dimana seseorang peserta didik mengaktifkan dan menopang kognisi, perilaku, dan perasaannya yang secara sistematis berorientasi pada pencapaian suatu tujuan. Ketika tujuan tersebut meliputi pengetahuan maka yang dibicarakan adalah self-regulated learning. Self-regulated learning dapat berlangsung apabila peserta didik secara sistematis mengarahkan perilakunya dan kognisinya dengan cara memberi perhatian pada instruksi-instruksi, tugas-tugas, melakukan proses dan menginterpretasikan pengetahuan, mengulang-ulang informasi untuk mengingatnya serta mengembangkan dan memelihara keyakinannya positif tentang kemampuan belajar dan mampu mengantisipasi hasil belajarnya (Zimmerman dalam Schunk &amp; Zimmerman, 1989). Dari uraian di atas maka dapat disimpulkan bahwa self-regulated learning adalah proses bagaimana seorang peserta didik mengatur pembelajarannya sendiri dengan mengaktifkan kognitif, afektif dan perilakunya sehingga tercapai tujuan belajar.</w:t>
      </w:r>
    </w:p>
    <w:p w:rsidR="0075536C" w:rsidRPr="008D6FAE" w:rsidRDefault="0075536C" w:rsidP="00E07E36">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2.2.2 </w:t>
      </w:r>
      <w:r w:rsidRPr="008D6FAE">
        <w:rPr>
          <w:rFonts w:ascii="Times New Roman" w:hAnsi="Times New Roman" w:cs="Times New Roman"/>
          <w:b/>
          <w:sz w:val="24"/>
          <w:szCs w:val="24"/>
        </w:rPr>
        <w:t xml:space="preserve"> Aspek-aspek Self-Regulated Learning</w:t>
      </w:r>
    </w:p>
    <w:p w:rsidR="0075536C" w:rsidRPr="008D6FAE" w:rsidRDefault="0075536C" w:rsidP="00E07E36">
      <w:pPr>
        <w:spacing w:after="0" w:line="360" w:lineRule="auto"/>
        <w:ind w:left="720" w:firstLine="720"/>
        <w:jc w:val="both"/>
        <w:rPr>
          <w:rFonts w:ascii="Times New Roman" w:hAnsi="Times New Roman" w:cs="Times New Roman"/>
          <w:sz w:val="24"/>
          <w:szCs w:val="24"/>
        </w:rPr>
      </w:pPr>
      <w:r w:rsidRPr="008D6FAE">
        <w:rPr>
          <w:rFonts w:ascii="Times New Roman" w:hAnsi="Times New Roman" w:cs="Times New Roman"/>
          <w:sz w:val="24"/>
          <w:szCs w:val="24"/>
        </w:rPr>
        <w:t xml:space="preserve">Menurut Zimmerman </w:t>
      </w:r>
      <w:r>
        <w:rPr>
          <w:rFonts w:ascii="Times New Roman" w:hAnsi="Times New Roman" w:cs="Times New Roman"/>
          <w:sz w:val="24"/>
          <w:szCs w:val="24"/>
        </w:rPr>
        <w:t>(</w:t>
      </w:r>
      <w:r w:rsidRPr="008D6FAE">
        <w:rPr>
          <w:rFonts w:ascii="Times New Roman" w:hAnsi="Times New Roman" w:cs="Times New Roman"/>
          <w:sz w:val="24"/>
          <w:szCs w:val="24"/>
        </w:rPr>
        <w:t xml:space="preserve">dalam Ghufron, 2011) sebagaimana dipaparkan sebelumnya pengelolaan diri atau self regulation mencakup </w:t>
      </w:r>
      <w:r w:rsidRPr="008D6FAE">
        <w:rPr>
          <w:rFonts w:ascii="Times New Roman" w:hAnsi="Times New Roman" w:cs="Times New Roman"/>
          <w:sz w:val="24"/>
          <w:szCs w:val="24"/>
        </w:rPr>
        <w:lastRenderedPageBreak/>
        <w:t xml:space="preserve">tiga aspek yang diaplikasikan dalam belajar, yaitu metakognitif, motivasi, dan perilaku. Paparan selengkapnya sebagai berikut.: </w:t>
      </w:r>
    </w:p>
    <w:p w:rsidR="0075536C" w:rsidRPr="008D6FAE" w:rsidRDefault="0075536C" w:rsidP="00E07E36">
      <w:pPr>
        <w:spacing w:after="0" w:line="360" w:lineRule="auto"/>
        <w:ind w:firstLine="720"/>
        <w:jc w:val="both"/>
        <w:rPr>
          <w:rFonts w:ascii="Times New Roman" w:hAnsi="Times New Roman" w:cs="Times New Roman"/>
          <w:sz w:val="24"/>
          <w:szCs w:val="24"/>
        </w:rPr>
      </w:pPr>
      <w:r w:rsidRPr="008D6FAE">
        <w:rPr>
          <w:rFonts w:ascii="Times New Roman" w:hAnsi="Times New Roman" w:cs="Times New Roman"/>
          <w:sz w:val="24"/>
          <w:szCs w:val="24"/>
        </w:rPr>
        <w:t xml:space="preserve">a. Metakognitif Matlin (1983) </w:t>
      </w:r>
    </w:p>
    <w:p w:rsidR="0075536C" w:rsidRDefault="0075536C" w:rsidP="00E07E36">
      <w:pPr>
        <w:spacing w:after="0" w:line="360" w:lineRule="auto"/>
        <w:ind w:left="720" w:firstLine="720"/>
        <w:jc w:val="both"/>
        <w:rPr>
          <w:rFonts w:ascii="Times New Roman" w:hAnsi="Times New Roman" w:cs="Times New Roman"/>
          <w:sz w:val="24"/>
          <w:szCs w:val="24"/>
        </w:rPr>
      </w:pPr>
      <w:r w:rsidRPr="008D6FAE">
        <w:rPr>
          <w:rFonts w:ascii="Times New Roman" w:hAnsi="Times New Roman" w:cs="Times New Roman"/>
          <w:sz w:val="24"/>
          <w:szCs w:val="24"/>
        </w:rPr>
        <w:t xml:space="preserve">Metakognisi adalah pemahaman dan kesadaran tentang proses kognitif – atau pikiran tentang berpikir. Selanjutnya, ia mengatakan bahwa metakognisi merupakan suatu proses penting. Hal ini dikarenakan pengetahuan seseorang tentang kognisinya dapat membimbing dirinya mengatur atau menata peristiwa yang akan dihadapi dan memilih strategi yang sesuai agar dapat meningkatkan kinerja kognitifnya ke depan. Flavell (1976) mengatakan bahwa metakognisi mengacu pada pengetahuan seseorang terhadap kognisi yang dimilikinya dan pengaturan dalam kognisi tersebut. Schank (1997) menambahkan bahwa pengetahuan tentang kognisi meliputi perencanaan, pemonitoran (pemantauan), dan perbaikan dari performansi atau perilakuya. Zimmerman (dalam Maftuhah, 2012) menambahkan bahwa poin metakognitif dalam </w:t>
      </w:r>
      <w:r w:rsidRPr="00834EA2">
        <w:rPr>
          <w:rFonts w:ascii="Times New Roman" w:hAnsi="Times New Roman" w:cs="Times New Roman"/>
          <w:i/>
          <w:sz w:val="24"/>
          <w:szCs w:val="24"/>
        </w:rPr>
        <w:t>self regulated learning</w:t>
      </w:r>
      <w:r w:rsidRPr="008D6FAE">
        <w:rPr>
          <w:rFonts w:ascii="Times New Roman" w:hAnsi="Times New Roman" w:cs="Times New Roman"/>
          <w:sz w:val="24"/>
          <w:szCs w:val="24"/>
        </w:rPr>
        <w:t xml:space="preserve"> yaitu proses memahami pendekatan pembelajaran dalam proses berfikir dengan merencanakan, menetapkan tujuan, memonitor, mengorganisasikan dan mengevaluasi kegiatan belajar. </w:t>
      </w:r>
    </w:p>
    <w:p w:rsidR="00F856A6" w:rsidRDefault="00F856A6" w:rsidP="00E07E36">
      <w:pPr>
        <w:spacing w:after="0" w:line="360" w:lineRule="auto"/>
        <w:ind w:left="720"/>
        <w:jc w:val="both"/>
        <w:rPr>
          <w:rFonts w:ascii="Times New Roman" w:hAnsi="Times New Roman" w:cs="Times New Roman"/>
          <w:sz w:val="24"/>
          <w:szCs w:val="24"/>
        </w:rPr>
      </w:pPr>
    </w:p>
    <w:p w:rsidR="0075536C" w:rsidRPr="008D6FAE" w:rsidRDefault="0075536C" w:rsidP="00E07E36">
      <w:pPr>
        <w:spacing w:after="0" w:line="360" w:lineRule="auto"/>
        <w:ind w:left="720"/>
        <w:jc w:val="both"/>
        <w:rPr>
          <w:rFonts w:ascii="Times New Roman" w:hAnsi="Times New Roman" w:cs="Times New Roman"/>
          <w:sz w:val="24"/>
          <w:szCs w:val="24"/>
        </w:rPr>
      </w:pPr>
      <w:r w:rsidRPr="008D6FAE">
        <w:rPr>
          <w:rFonts w:ascii="Times New Roman" w:hAnsi="Times New Roman" w:cs="Times New Roman"/>
          <w:sz w:val="24"/>
          <w:szCs w:val="24"/>
        </w:rPr>
        <w:t xml:space="preserve">b. Motivasi Devi dan Ryan (1997) </w:t>
      </w:r>
    </w:p>
    <w:p w:rsidR="0075536C" w:rsidRPr="008D6FAE" w:rsidRDefault="0075536C" w:rsidP="00E07E36">
      <w:pPr>
        <w:spacing w:after="0" w:line="360" w:lineRule="auto"/>
        <w:ind w:left="720" w:firstLine="720"/>
        <w:jc w:val="both"/>
        <w:rPr>
          <w:rFonts w:ascii="Times New Roman" w:hAnsi="Times New Roman" w:cs="Times New Roman"/>
          <w:sz w:val="24"/>
          <w:szCs w:val="24"/>
        </w:rPr>
      </w:pPr>
      <w:r w:rsidRPr="008D6FAE">
        <w:rPr>
          <w:rFonts w:ascii="Times New Roman" w:hAnsi="Times New Roman" w:cs="Times New Roman"/>
          <w:sz w:val="24"/>
          <w:szCs w:val="24"/>
        </w:rPr>
        <w:t>mengemukakan bahwa motivasi adalah fungsi dari kebutuhan dasar untuk mengontrol dan berkaitan dengan kemampuan yang ada pada setiap diri individu. Ditambahkan pula oleh Zimmerman (1998 dalam Maftuhah, 2012) bahwa keuntungan motivasi ini adalah individu memiliki ketertarikan terhadap tugas yang diberikan dan berusaha dengan tekun dalam belajar dengan memilih, menyususun, dan menciptakan lingkungan yang disukai untuk belajar.</w:t>
      </w:r>
    </w:p>
    <w:p w:rsidR="00F856A6" w:rsidRDefault="00F856A6" w:rsidP="00E07E36">
      <w:pPr>
        <w:spacing w:after="0" w:line="360" w:lineRule="auto"/>
        <w:ind w:left="720"/>
        <w:jc w:val="both"/>
        <w:rPr>
          <w:rFonts w:ascii="Times New Roman" w:hAnsi="Times New Roman" w:cs="Times New Roman"/>
          <w:sz w:val="24"/>
          <w:szCs w:val="24"/>
        </w:rPr>
      </w:pPr>
    </w:p>
    <w:p w:rsidR="0075536C" w:rsidRPr="008D6FAE" w:rsidRDefault="0075536C" w:rsidP="00E07E36">
      <w:pPr>
        <w:spacing w:after="0" w:line="360" w:lineRule="auto"/>
        <w:ind w:left="720"/>
        <w:jc w:val="both"/>
        <w:rPr>
          <w:rFonts w:ascii="Times New Roman" w:hAnsi="Times New Roman" w:cs="Times New Roman"/>
          <w:sz w:val="24"/>
          <w:szCs w:val="24"/>
        </w:rPr>
      </w:pPr>
      <w:r w:rsidRPr="008D6FAE">
        <w:rPr>
          <w:rFonts w:ascii="Times New Roman" w:hAnsi="Times New Roman" w:cs="Times New Roman"/>
          <w:sz w:val="24"/>
          <w:szCs w:val="24"/>
        </w:rPr>
        <w:t xml:space="preserve">c. Perilaku Perilaku menurut Zimmerman dan Schank (1998) </w:t>
      </w:r>
    </w:p>
    <w:p w:rsidR="0075536C" w:rsidRDefault="0075536C" w:rsidP="00E07E36">
      <w:pPr>
        <w:spacing w:after="0" w:line="360" w:lineRule="auto"/>
        <w:ind w:left="720" w:firstLine="720"/>
        <w:jc w:val="both"/>
        <w:rPr>
          <w:rFonts w:ascii="Times New Roman" w:hAnsi="Times New Roman" w:cs="Times New Roman"/>
          <w:sz w:val="24"/>
          <w:szCs w:val="24"/>
        </w:rPr>
      </w:pPr>
      <w:r w:rsidRPr="008D6FAE">
        <w:rPr>
          <w:rFonts w:ascii="Times New Roman" w:hAnsi="Times New Roman" w:cs="Times New Roman"/>
          <w:sz w:val="24"/>
          <w:szCs w:val="24"/>
        </w:rPr>
        <w:t xml:space="preserve">merupakan upaya individu untuk mengatur diri, menyeleksi, dan memanfaatkan maupun menciptakan lingkungan yang mendukung </w:t>
      </w:r>
      <w:r w:rsidRPr="008D6FAE">
        <w:rPr>
          <w:rFonts w:ascii="Times New Roman" w:hAnsi="Times New Roman" w:cs="Times New Roman"/>
          <w:sz w:val="24"/>
          <w:szCs w:val="24"/>
        </w:rPr>
        <w:lastRenderedPageBreak/>
        <w:t>aktivitasnya. Pada perilaku ini Zimmerman (1998 dalam Maftuhah, 2012) mengatakan bahwa individu memilih , menyusun, dan menciptakan lingkungan sosial dan fisik seimbang untuk mengoptimalkan pencapaian atas aktivitas yang dilakukan. Berdasarkan ketiga aspek self-regulated learning yang tersebut di atas, jika mahasiswa ingin tujuan belajar yang dimilikinya dapat dicapai secara maksimal, maka mahasiswa diharuskan dapat mengaplikasikan ketiga aspek tersebut di setiap proses belajarnya secara optimal.</w:t>
      </w:r>
    </w:p>
    <w:p w:rsidR="00F856A6" w:rsidRPr="008D6FAE" w:rsidRDefault="00F856A6" w:rsidP="00E07E36">
      <w:pPr>
        <w:spacing w:after="0" w:line="360" w:lineRule="auto"/>
        <w:ind w:left="720" w:firstLine="720"/>
        <w:jc w:val="both"/>
        <w:rPr>
          <w:rFonts w:ascii="Times New Roman" w:hAnsi="Times New Roman" w:cs="Times New Roman"/>
          <w:sz w:val="24"/>
          <w:szCs w:val="24"/>
        </w:rPr>
      </w:pPr>
    </w:p>
    <w:p w:rsidR="0075536C" w:rsidRPr="008D6FAE" w:rsidRDefault="0075536C" w:rsidP="00E07E36">
      <w:pPr>
        <w:spacing w:after="0" w:line="360" w:lineRule="auto"/>
        <w:jc w:val="both"/>
        <w:rPr>
          <w:rFonts w:ascii="Times New Roman" w:hAnsi="Times New Roman" w:cs="Times New Roman"/>
          <w:b/>
          <w:bCs/>
          <w:sz w:val="24"/>
          <w:szCs w:val="24"/>
          <w:lang w:val="de-DE"/>
        </w:rPr>
      </w:pPr>
      <w:r w:rsidRPr="008D6FAE">
        <w:rPr>
          <w:rFonts w:ascii="Times New Roman" w:hAnsi="Times New Roman" w:cs="Times New Roman"/>
          <w:b/>
          <w:bCs/>
          <w:sz w:val="24"/>
          <w:szCs w:val="24"/>
          <w:lang w:val="de-DE"/>
        </w:rPr>
        <w:t>2.2.3 Faktor-faktor yang Mempengaruhi Self-Regulated Learning</w:t>
      </w:r>
    </w:p>
    <w:p w:rsidR="0075536C" w:rsidRPr="008D6FAE" w:rsidRDefault="0075536C" w:rsidP="00F856A6">
      <w:pPr>
        <w:spacing w:line="360" w:lineRule="auto"/>
        <w:ind w:left="720" w:firstLine="720"/>
        <w:jc w:val="both"/>
        <w:rPr>
          <w:rFonts w:ascii="Times New Roman" w:hAnsi="Times New Roman" w:cs="Times New Roman"/>
          <w:sz w:val="24"/>
          <w:szCs w:val="24"/>
          <w:lang w:val="de-DE"/>
        </w:rPr>
      </w:pPr>
      <w:r w:rsidRPr="008D6FAE">
        <w:rPr>
          <w:rFonts w:ascii="Times New Roman" w:hAnsi="Times New Roman" w:cs="Times New Roman"/>
          <w:sz w:val="24"/>
          <w:szCs w:val="24"/>
          <w:lang w:val="de-DE"/>
        </w:rPr>
        <w:t xml:space="preserve">Bandura (dikutip Zimmerman, 1989:329) mengatakan bahwa </w:t>
      </w:r>
      <w:r w:rsidRPr="008D6FAE">
        <w:rPr>
          <w:rFonts w:ascii="Times New Roman" w:hAnsi="Times New Roman" w:cs="Times New Roman"/>
          <w:i/>
          <w:iCs/>
          <w:sz w:val="24"/>
          <w:szCs w:val="24"/>
          <w:lang w:val="de-DE"/>
        </w:rPr>
        <w:t xml:space="preserve">Self-Regulated Learning </w:t>
      </w:r>
      <w:r w:rsidRPr="008D6FAE">
        <w:rPr>
          <w:rFonts w:ascii="Times New Roman" w:hAnsi="Times New Roman" w:cs="Times New Roman"/>
          <w:sz w:val="24"/>
          <w:szCs w:val="24"/>
          <w:lang w:val="de-DE"/>
        </w:rPr>
        <w:t>mengacu pada tingkat bagaimana individu dapat menggunakan dirinya untuk mengatur strategi dalam berprilaku dan mengatur lingkungan belajarnya.</w:t>
      </w:r>
      <w:r>
        <w:rPr>
          <w:rFonts w:ascii="Times New Roman" w:hAnsi="Times New Roman" w:cs="Times New Roman"/>
          <w:sz w:val="24"/>
          <w:szCs w:val="24"/>
          <w:lang w:val="de-DE"/>
        </w:rPr>
        <w:t xml:space="preserve"> </w:t>
      </w:r>
      <w:r w:rsidRPr="008D6FAE">
        <w:rPr>
          <w:rFonts w:ascii="Times New Roman" w:hAnsi="Times New Roman" w:cs="Times New Roman"/>
          <w:sz w:val="24"/>
          <w:szCs w:val="24"/>
          <w:lang w:val="de-DE"/>
        </w:rPr>
        <w:t>Menurut Bandura ( dikutip Zimmerman, 1989:330) dalam teori sosio-kognitif, ada 3 hal yang memepengaruhi</w:t>
      </w:r>
      <w:r w:rsidRPr="008D6FAE">
        <w:rPr>
          <w:rFonts w:ascii="Times New Roman" w:hAnsi="Times New Roman" w:cs="Times New Roman"/>
          <w:i/>
          <w:iCs/>
          <w:sz w:val="24"/>
          <w:szCs w:val="24"/>
          <w:lang w:val="de-DE"/>
        </w:rPr>
        <w:t xml:space="preserve"> Self-Regulated Learning</w:t>
      </w:r>
      <w:r w:rsidRPr="008D6FAE">
        <w:rPr>
          <w:rFonts w:ascii="Times New Roman" w:hAnsi="Times New Roman" w:cs="Times New Roman"/>
          <w:sz w:val="24"/>
          <w:szCs w:val="24"/>
          <w:lang w:val="de-DE"/>
        </w:rPr>
        <w:t>, yaitu:</w:t>
      </w:r>
    </w:p>
    <w:p w:rsidR="0075536C" w:rsidRPr="008D6FAE" w:rsidRDefault="0075536C" w:rsidP="00F856A6">
      <w:pPr>
        <w:numPr>
          <w:ilvl w:val="5"/>
          <w:numId w:val="31"/>
        </w:numPr>
        <w:tabs>
          <w:tab w:val="clear" w:pos="1440"/>
        </w:tabs>
        <w:spacing w:after="0" w:line="360" w:lineRule="auto"/>
        <w:ind w:left="1134" w:hanging="283"/>
        <w:jc w:val="both"/>
        <w:rPr>
          <w:rFonts w:ascii="Times New Roman" w:hAnsi="Times New Roman" w:cs="Times New Roman"/>
          <w:sz w:val="24"/>
          <w:szCs w:val="24"/>
          <w:lang w:val="sv-SE"/>
        </w:rPr>
      </w:pPr>
      <w:r w:rsidRPr="008D6FAE">
        <w:rPr>
          <w:rFonts w:ascii="Times New Roman" w:hAnsi="Times New Roman" w:cs="Times New Roman"/>
          <w:sz w:val="24"/>
          <w:szCs w:val="24"/>
          <w:lang w:val="sv-SE"/>
        </w:rPr>
        <w:t xml:space="preserve">Individu </w:t>
      </w:r>
      <w:r w:rsidRPr="008D6FAE">
        <w:rPr>
          <w:rFonts w:ascii="Times New Roman" w:hAnsi="Times New Roman" w:cs="Times New Roman"/>
          <w:i/>
          <w:iCs/>
          <w:sz w:val="24"/>
          <w:szCs w:val="24"/>
          <w:lang w:val="sv-SE"/>
        </w:rPr>
        <w:t>(self</w:t>
      </w:r>
      <w:r w:rsidRPr="008D6FAE">
        <w:rPr>
          <w:rFonts w:ascii="Times New Roman" w:hAnsi="Times New Roman" w:cs="Times New Roman"/>
          <w:sz w:val="24"/>
          <w:szCs w:val="24"/>
          <w:lang w:val="sv-SE"/>
        </w:rPr>
        <w:t>), faktor individu, meliputi:</w:t>
      </w:r>
    </w:p>
    <w:p w:rsidR="0075536C" w:rsidRPr="008D6FAE" w:rsidRDefault="0075536C" w:rsidP="00F856A6">
      <w:pPr>
        <w:numPr>
          <w:ilvl w:val="0"/>
          <w:numId w:val="33"/>
        </w:numPr>
        <w:tabs>
          <w:tab w:val="clear" w:pos="1440"/>
        </w:tabs>
        <w:spacing w:after="0" w:line="360" w:lineRule="auto"/>
        <w:ind w:left="1134" w:hanging="283"/>
        <w:jc w:val="both"/>
        <w:rPr>
          <w:rFonts w:ascii="Times New Roman" w:hAnsi="Times New Roman" w:cs="Times New Roman"/>
          <w:sz w:val="24"/>
          <w:szCs w:val="24"/>
          <w:lang w:val="sv-SE"/>
        </w:rPr>
      </w:pPr>
      <w:r w:rsidRPr="008D6FAE">
        <w:rPr>
          <w:rFonts w:ascii="Times New Roman" w:hAnsi="Times New Roman" w:cs="Times New Roman"/>
          <w:sz w:val="24"/>
          <w:szCs w:val="24"/>
          <w:lang w:val="sv-SE"/>
        </w:rPr>
        <w:t>Pengetahuan yang dimiliki individu . Semakain banyak dan beragam pengetahuan yang dimiliki individu akan semakin membantu individu dalam malakukan</w:t>
      </w:r>
      <w:r w:rsidRPr="008D6FAE">
        <w:rPr>
          <w:rFonts w:ascii="Times New Roman" w:hAnsi="Times New Roman" w:cs="Times New Roman"/>
          <w:i/>
          <w:iCs/>
          <w:sz w:val="24"/>
          <w:szCs w:val="24"/>
          <w:lang w:val="sv-SE"/>
        </w:rPr>
        <w:t xml:space="preserve"> Self-Regulated Learning</w:t>
      </w:r>
      <w:r w:rsidRPr="008D6FAE">
        <w:rPr>
          <w:rFonts w:ascii="Times New Roman" w:hAnsi="Times New Roman" w:cs="Times New Roman"/>
          <w:sz w:val="24"/>
          <w:szCs w:val="24"/>
          <w:lang w:val="sv-SE"/>
        </w:rPr>
        <w:t>,</w:t>
      </w:r>
    </w:p>
    <w:p w:rsidR="0075536C" w:rsidRPr="008D6FAE" w:rsidRDefault="0075536C" w:rsidP="00F856A6">
      <w:pPr>
        <w:numPr>
          <w:ilvl w:val="0"/>
          <w:numId w:val="33"/>
        </w:numPr>
        <w:tabs>
          <w:tab w:val="clear" w:pos="1440"/>
        </w:tabs>
        <w:spacing w:after="0" w:line="360" w:lineRule="auto"/>
        <w:ind w:left="1134" w:hanging="283"/>
        <w:jc w:val="both"/>
        <w:rPr>
          <w:rFonts w:ascii="Times New Roman" w:hAnsi="Times New Roman" w:cs="Times New Roman"/>
          <w:sz w:val="24"/>
          <w:szCs w:val="24"/>
          <w:lang w:val="sv-SE"/>
        </w:rPr>
      </w:pPr>
      <w:r w:rsidRPr="008D6FAE">
        <w:rPr>
          <w:rFonts w:ascii="Times New Roman" w:hAnsi="Times New Roman" w:cs="Times New Roman"/>
          <w:sz w:val="24"/>
          <w:szCs w:val="24"/>
          <w:lang w:val="sv-SE"/>
        </w:rPr>
        <w:t xml:space="preserve">Tingkat kemampuan metakognisi. Semakin tinggi tingkat metakognisi yang dimilki semakin membantu pelaksanaan </w:t>
      </w:r>
      <w:r w:rsidRPr="008D6FAE">
        <w:rPr>
          <w:rFonts w:ascii="Times New Roman" w:hAnsi="Times New Roman" w:cs="Times New Roman"/>
          <w:i/>
          <w:iCs/>
          <w:sz w:val="24"/>
          <w:szCs w:val="24"/>
          <w:lang w:val="sv-SE"/>
        </w:rPr>
        <w:t xml:space="preserve">Self-Regulated Learning </w:t>
      </w:r>
      <w:r w:rsidRPr="008D6FAE">
        <w:rPr>
          <w:rFonts w:ascii="Times New Roman" w:hAnsi="Times New Roman" w:cs="Times New Roman"/>
          <w:sz w:val="24"/>
          <w:szCs w:val="24"/>
          <w:lang w:val="sv-SE"/>
        </w:rPr>
        <w:t>dalam diri individu,</w:t>
      </w:r>
    </w:p>
    <w:p w:rsidR="0075536C" w:rsidRPr="008D6FAE" w:rsidRDefault="0075536C" w:rsidP="00F856A6">
      <w:pPr>
        <w:numPr>
          <w:ilvl w:val="0"/>
          <w:numId w:val="33"/>
        </w:numPr>
        <w:tabs>
          <w:tab w:val="clear" w:pos="1440"/>
        </w:tabs>
        <w:spacing w:after="0" w:line="360" w:lineRule="auto"/>
        <w:ind w:left="1134" w:hanging="283"/>
        <w:jc w:val="both"/>
        <w:rPr>
          <w:rFonts w:ascii="Times New Roman" w:hAnsi="Times New Roman" w:cs="Times New Roman"/>
          <w:sz w:val="24"/>
          <w:szCs w:val="24"/>
          <w:lang w:val="sv-SE"/>
        </w:rPr>
      </w:pPr>
      <w:r w:rsidRPr="008D6FAE">
        <w:rPr>
          <w:rFonts w:ascii="Times New Roman" w:hAnsi="Times New Roman" w:cs="Times New Roman"/>
          <w:sz w:val="24"/>
          <w:szCs w:val="24"/>
          <w:lang w:val="sv-SE"/>
        </w:rPr>
        <w:t xml:space="preserve">Tujuan yang ingin dicapai. Semakin banyak dan kompleks tujuan yang ingin diraih dalam aktivitas belajar, semakin besar kemungkinan individu melakukan </w:t>
      </w:r>
      <w:r w:rsidRPr="008D6FAE">
        <w:rPr>
          <w:rFonts w:ascii="Times New Roman" w:hAnsi="Times New Roman" w:cs="Times New Roman"/>
          <w:i/>
          <w:iCs/>
          <w:sz w:val="24"/>
          <w:szCs w:val="24"/>
          <w:lang w:val="sv-SE"/>
        </w:rPr>
        <w:t>Self-Regulated Learning,</w:t>
      </w:r>
    </w:p>
    <w:p w:rsidR="0075536C" w:rsidRPr="008D6FAE" w:rsidRDefault="0075536C" w:rsidP="00F856A6">
      <w:pPr>
        <w:numPr>
          <w:ilvl w:val="5"/>
          <w:numId w:val="31"/>
        </w:numPr>
        <w:tabs>
          <w:tab w:val="clear" w:pos="1440"/>
        </w:tabs>
        <w:spacing w:after="0" w:line="360" w:lineRule="auto"/>
        <w:ind w:left="1134" w:hanging="283"/>
        <w:jc w:val="both"/>
        <w:rPr>
          <w:rFonts w:ascii="Times New Roman" w:hAnsi="Times New Roman" w:cs="Times New Roman"/>
          <w:sz w:val="24"/>
          <w:szCs w:val="24"/>
          <w:lang w:val="sv-SE"/>
        </w:rPr>
      </w:pPr>
      <w:r w:rsidRPr="008D6FAE">
        <w:rPr>
          <w:rFonts w:ascii="Times New Roman" w:hAnsi="Times New Roman" w:cs="Times New Roman"/>
          <w:sz w:val="24"/>
          <w:szCs w:val="24"/>
          <w:lang w:val="sv-SE"/>
        </w:rPr>
        <w:t xml:space="preserve">Perilaku, faktor perilaku mengacu pada upaya individu menggunakan kemampuan yang dimiliki. Semakin besar dan optimal upaya yang dilakukan individu dalam mengatur dan mengorganisasikan proses belajar akan meningkatkan </w:t>
      </w:r>
      <w:r w:rsidRPr="008D6FAE">
        <w:rPr>
          <w:rFonts w:ascii="Times New Roman" w:hAnsi="Times New Roman" w:cs="Times New Roman"/>
          <w:i/>
          <w:iCs/>
          <w:sz w:val="24"/>
          <w:szCs w:val="24"/>
          <w:lang w:val="sv-SE"/>
        </w:rPr>
        <w:t xml:space="preserve">Self-Regulated Learning </w:t>
      </w:r>
      <w:r w:rsidRPr="008D6FAE">
        <w:rPr>
          <w:rFonts w:ascii="Times New Roman" w:hAnsi="Times New Roman" w:cs="Times New Roman"/>
          <w:sz w:val="24"/>
          <w:szCs w:val="24"/>
          <w:lang w:val="sv-SE"/>
        </w:rPr>
        <w:t xml:space="preserve">pada diri </w:t>
      </w:r>
      <w:r w:rsidRPr="008D6FAE">
        <w:rPr>
          <w:rFonts w:ascii="Times New Roman" w:hAnsi="Times New Roman" w:cs="Times New Roman"/>
          <w:sz w:val="24"/>
          <w:szCs w:val="24"/>
          <w:lang w:val="sv-SE"/>
        </w:rPr>
        <w:lastRenderedPageBreak/>
        <w:t xml:space="preserve">individu. Bandura (1977:333) menyebutkan dalam perilaku ini, ada 3 tahap yang berkaitan dengan </w:t>
      </w:r>
      <w:r w:rsidRPr="008D6FAE">
        <w:rPr>
          <w:rFonts w:ascii="Times New Roman" w:hAnsi="Times New Roman" w:cs="Times New Roman"/>
          <w:i/>
          <w:iCs/>
          <w:sz w:val="24"/>
          <w:szCs w:val="24"/>
          <w:lang w:val="sv-SE"/>
        </w:rPr>
        <w:t xml:space="preserve">Self-Regulated Learning </w:t>
      </w:r>
      <w:r w:rsidRPr="008D6FAE">
        <w:rPr>
          <w:rFonts w:ascii="Times New Roman" w:hAnsi="Times New Roman" w:cs="Times New Roman"/>
          <w:sz w:val="24"/>
          <w:szCs w:val="24"/>
          <w:lang w:val="sv-SE"/>
        </w:rPr>
        <w:t>yaitu:</w:t>
      </w:r>
    </w:p>
    <w:p w:rsidR="0075536C" w:rsidRPr="008D6FAE" w:rsidRDefault="0075536C" w:rsidP="00F856A6">
      <w:pPr>
        <w:numPr>
          <w:ilvl w:val="0"/>
          <w:numId w:val="32"/>
        </w:numPr>
        <w:tabs>
          <w:tab w:val="clear" w:pos="1440"/>
        </w:tabs>
        <w:spacing w:after="0" w:line="360" w:lineRule="auto"/>
        <w:ind w:left="1134" w:hanging="283"/>
        <w:jc w:val="both"/>
        <w:rPr>
          <w:rFonts w:ascii="Times New Roman" w:hAnsi="Times New Roman" w:cs="Times New Roman"/>
          <w:sz w:val="24"/>
          <w:szCs w:val="24"/>
          <w:lang w:val="sv-SE"/>
        </w:rPr>
      </w:pPr>
      <w:r w:rsidRPr="008D6FAE">
        <w:rPr>
          <w:rFonts w:ascii="Times New Roman" w:hAnsi="Times New Roman" w:cs="Times New Roman"/>
          <w:i/>
          <w:iCs/>
          <w:sz w:val="24"/>
          <w:szCs w:val="24"/>
          <w:lang w:val="sv-SE"/>
        </w:rPr>
        <w:t>Self-observation</w:t>
      </w:r>
      <w:r w:rsidRPr="008D6FAE">
        <w:rPr>
          <w:rFonts w:ascii="Times New Roman" w:hAnsi="Times New Roman" w:cs="Times New Roman"/>
          <w:sz w:val="24"/>
          <w:szCs w:val="24"/>
          <w:lang w:val="sv-SE"/>
        </w:rPr>
        <w:t xml:space="preserve"> yang berkaitan dengan respon individu, yaitu tahap individu melihat ke dalam dirinya dan performansinya,</w:t>
      </w:r>
    </w:p>
    <w:p w:rsidR="0075536C" w:rsidRPr="008D6FAE" w:rsidRDefault="0075536C" w:rsidP="00F856A6">
      <w:pPr>
        <w:numPr>
          <w:ilvl w:val="0"/>
          <w:numId w:val="32"/>
        </w:numPr>
        <w:tabs>
          <w:tab w:val="clear" w:pos="1440"/>
        </w:tabs>
        <w:spacing w:after="0" w:line="360" w:lineRule="auto"/>
        <w:ind w:left="1134" w:hanging="283"/>
        <w:jc w:val="both"/>
        <w:rPr>
          <w:rFonts w:ascii="Times New Roman" w:hAnsi="Times New Roman" w:cs="Times New Roman"/>
          <w:i/>
          <w:iCs/>
          <w:sz w:val="24"/>
          <w:szCs w:val="24"/>
          <w:lang w:val="sv-SE"/>
        </w:rPr>
      </w:pPr>
      <w:r w:rsidRPr="008D6FAE">
        <w:rPr>
          <w:rFonts w:ascii="Times New Roman" w:hAnsi="Times New Roman" w:cs="Times New Roman"/>
          <w:i/>
          <w:iCs/>
          <w:sz w:val="24"/>
          <w:szCs w:val="24"/>
          <w:lang w:val="sv-SE"/>
        </w:rPr>
        <w:t>Self-judgment</w:t>
      </w:r>
      <w:r w:rsidRPr="008D6FAE">
        <w:rPr>
          <w:rFonts w:ascii="Times New Roman" w:hAnsi="Times New Roman" w:cs="Times New Roman"/>
          <w:sz w:val="24"/>
          <w:szCs w:val="24"/>
          <w:lang w:val="sv-SE"/>
        </w:rPr>
        <w:t xml:space="preserve"> merupakan tahap individu membandingkan informasi stamdar yang telah dilakukannya dengan standar atau tujuan yang sudah dibuat dan ditetapkan individu. Melalui upaya membandingkan performansi dengan standar atau tujuan yang ditetapkan, individu dapat melakukan evaluasi atau performansi yang telah dilakukan dengan mengetahui letak kelemahan atau kekurangan performansinya,</w:t>
      </w:r>
    </w:p>
    <w:p w:rsidR="0075536C" w:rsidRPr="008D6FAE" w:rsidRDefault="0075536C" w:rsidP="00F856A6">
      <w:pPr>
        <w:numPr>
          <w:ilvl w:val="0"/>
          <w:numId w:val="32"/>
        </w:numPr>
        <w:tabs>
          <w:tab w:val="clear" w:pos="1440"/>
        </w:tabs>
        <w:spacing w:after="0" w:line="360" w:lineRule="auto"/>
        <w:ind w:left="1134" w:hanging="283"/>
        <w:jc w:val="both"/>
        <w:rPr>
          <w:rFonts w:ascii="Times New Roman" w:hAnsi="Times New Roman" w:cs="Times New Roman"/>
          <w:i/>
          <w:iCs/>
          <w:sz w:val="24"/>
          <w:szCs w:val="24"/>
          <w:lang w:val="sv-SE"/>
        </w:rPr>
      </w:pPr>
      <w:r w:rsidRPr="008D6FAE">
        <w:rPr>
          <w:rFonts w:ascii="Times New Roman" w:hAnsi="Times New Roman" w:cs="Times New Roman"/>
          <w:i/>
          <w:iCs/>
          <w:sz w:val="24"/>
          <w:szCs w:val="24"/>
          <w:lang w:val="sv-SE"/>
        </w:rPr>
        <w:t>Self-reaction</w:t>
      </w:r>
      <w:r w:rsidRPr="008D6FAE">
        <w:rPr>
          <w:rFonts w:ascii="Times New Roman" w:hAnsi="Times New Roman" w:cs="Times New Roman"/>
          <w:sz w:val="24"/>
          <w:szCs w:val="24"/>
          <w:lang w:val="sv-SE"/>
        </w:rPr>
        <w:t xml:space="preserve"> merupakan tahap yang mencakup proses individu dalam menyesuaikan diri dan rencana untuk mencapai tujuan atau standar yang telah dibuat dan ditetapkan.</w:t>
      </w:r>
    </w:p>
    <w:p w:rsidR="0075536C" w:rsidRPr="008D6FAE" w:rsidRDefault="0075536C" w:rsidP="00F856A6">
      <w:pPr>
        <w:numPr>
          <w:ilvl w:val="5"/>
          <w:numId w:val="31"/>
        </w:numPr>
        <w:tabs>
          <w:tab w:val="clear" w:pos="1440"/>
        </w:tabs>
        <w:spacing w:after="0" w:line="360" w:lineRule="auto"/>
        <w:ind w:left="1134" w:hanging="283"/>
        <w:jc w:val="both"/>
        <w:rPr>
          <w:rFonts w:ascii="Times New Roman" w:hAnsi="Times New Roman" w:cs="Times New Roman"/>
          <w:sz w:val="24"/>
          <w:szCs w:val="24"/>
          <w:lang w:val="sv-SE"/>
        </w:rPr>
      </w:pPr>
      <w:r w:rsidRPr="008D6FAE">
        <w:rPr>
          <w:rFonts w:ascii="Times New Roman" w:hAnsi="Times New Roman" w:cs="Times New Roman"/>
          <w:sz w:val="24"/>
          <w:szCs w:val="24"/>
          <w:lang w:val="sv-SE"/>
        </w:rPr>
        <w:t>Lingkungan, menurut Bandura</w:t>
      </w:r>
      <w:r>
        <w:rPr>
          <w:rFonts w:ascii="Times New Roman" w:hAnsi="Times New Roman" w:cs="Times New Roman"/>
          <w:sz w:val="24"/>
          <w:szCs w:val="24"/>
          <w:lang w:val="sv-SE"/>
        </w:rPr>
        <w:t xml:space="preserve"> (dikutip Zimmerman, 1989:335) </w:t>
      </w:r>
      <w:r w:rsidRPr="008D6FAE">
        <w:rPr>
          <w:rFonts w:ascii="Times New Roman" w:hAnsi="Times New Roman" w:cs="Times New Roman"/>
          <w:sz w:val="24"/>
          <w:szCs w:val="24"/>
          <w:lang w:val="sv-SE"/>
        </w:rPr>
        <w:t xml:space="preserve"> lingkungan memiliki peran terhadap pengelolaan diri dalam belajar, yaitu sebagai tempat individu melakukan aktivitas belajar dan memberikan fasilitas kepada aktivitas belajar yang dilakukan, apakah fasilaitas tersebut cenderung mendukung atau menghambat aktivitas belajar khususnya </w:t>
      </w:r>
      <w:r w:rsidRPr="008D6FAE">
        <w:rPr>
          <w:rFonts w:ascii="Times New Roman" w:hAnsi="Times New Roman" w:cs="Times New Roman"/>
          <w:i/>
          <w:iCs/>
          <w:sz w:val="24"/>
          <w:szCs w:val="24"/>
          <w:lang w:val="sv-SE"/>
        </w:rPr>
        <w:t xml:space="preserve">Self-Regulated Learning </w:t>
      </w:r>
    </w:p>
    <w:p w:rsidR="0075536C" w:rsidRPr="008D6FAE" w:rsidRDefault="0075536C" w:rsidP="00E07E36">
      <w:pPr>
        <w:spacing w:after="0" w:line="360" w:lineRule="auto"/>
        <w:ind w:left="360"/>
        <w:jc w:val="both"/>
        <w:rPr>
          <w:rFonts w:ascii="Times New Roman" w:hAnsi="Times New Roman" w:cs="Times New Roman"/>
          <w:sz w:val="24"/>
          <w:szCs w:val="24"/>
          <w:lang w:val="sv-SE"/>
        </w:rPr>
      </w:pPr>
    </w:p>
    <w:p w:rsidR="0075536C" w:rsidRPr="008D6FAE" w:rsidRDefault="0075536C" w:rsidP="00E07E36">
      <w:pPr>
        <w:spacing w:line="360" w:lineRule="auto"/>
        <w:jc w:val="both"/>
        <w:rPr>
          <w:rFonts w:ascii="Times New Roman" w:hAnsi="Times New Roman" w:cs="Times New Roman"/>
          <w:b/>
          <w:sz w:val="24"/>
          <w:szCs w:val="24"/>
        </w:rPr>
      </w:pPr>
      <w:r w:rsidRPr="008D6FAE">
        <w:rPr>
          <w:rFonts w:ascii="Times New Roman" w:hAnsi="Times New Roman" w:cs="Times New Roman"/>
          <w:b/>
          <w:sz w:val="24"/>
          <w:szCs w:val="24"/>
        </w:rPr>
        <w:t>2.2.4 Hubungan Self Regulated Learning dengan hasil tryout CBT UKMPPD</w:t>
      </w:r>
    </w:p>
    <w:p w:rsidR="0075536C" w:rsidRPr="008D6FAE" w:rsidRDefault="0075536C" w:rsidP="00F856A6">
      <w:pPr>
        <w:spacing w:line="360" w:lineRule="auto"/>
        <w:ind w:left="720" w:firstLine="720"/>
        <w:jc w:val="both"/>
        <w:rPr>
          <w:rFonts w:ascii="Times New Roman" w:hAnsi="Times New Roman" w:cs="Times New Roman"/>
          <w:sz w:val="24"/>
          <w:szCs w:val="24"/>
        </w:rPr>
      </w:pPr>
      <w:r w:rsidRPr="008D6FAE">
        <w:rPr>
          <w:rFonts w:ascii="Times New Roman" w:hAnsi="Times New Roman" w:cs="Times New Roman"/>
          <w:sz w:val="24"/>
          <w:szCs w:val="24"/>
        </w:rPr>
        <w:t xml:space="preserve">Self-regulated learning adalah kemampuan seseorang untuk mengelola secara efektif pengalaman belajarnya sendiri dalam berbagai cara sehingga dapat mecapai hasil belajar yang optimal (Wolters, 1998). Sedangkan menurut Pintrich (dalam Yukselturk &amp; Bulut, 2009) self-regulated learning merupakan usaha dalam mengontrol perilaku, motivasi, afeksi dan kognisi; usaha dalam mencapai tujuan tertentu; dan usaha individu dalam mengendalikan tindakannya. Mahasiswa yang menggunakan self-regulated learning dalam belajar tentu memiliki keyakinan akan kecerdasan mereka dibandingkan siswa yang tidak </w:t>
      </w:r>
      <w:r w:rsidRPr="008D6FAE">
        <w:rPr>
          <w:rFonts w:ascii="Times New Roman" w:hAnsi="Times New Roman" w:cs="Times New Roman"/>
          <w:sz w:val="24"/>
          <w:szCs w:val="24"/>
        </w:rPr>
        <w:lastRenderedPageBreak/>
        <w:t xml:space="preserve">menggunakan self-regulated learning. Kegagalan dan kesuksesan mereka begantung pada usaha mereka dalam menyelesaikan tugas. Para peneliti menemukan bahwa </w:t>
      </w:r>
      <w:r>
        <w:rPr>
          <w:rFonts w:ascii="Times New Roman" w:hAnsi="Times New Roman" w:cs="Times New Roman"/>
          <w:sz w:val="24"/>
          <w:szCs w:val="24"/>
        </w:rPr>
        <w:t>maha</w:t>
      </w:r>
      <w:r w:rsidRPr="008D6FAE">
        <w:rPr>
          <w:rFonts w:ascii="Times New Roman" w:hAnsi="Times New Roman" w:cs="Times New Roman"/>
          <w:sz w:val="24"/>
          <w:szCs w:val="24"/>
        </w:rPr>
        <w:t>siswa yang memiliki prestasi belajar tin</w:t>
      </w:r>
      <w:r>
        <w:rPr>
          <w:rFonts w:ascii="Times New Roman" w:hAnsi="Times New Roman" w:cs="Times New Roman"/>
          <w:sz w:val="24"/>
          <w:szCs w:val="24"/>
        </w:rPr>
        <w:t>ggi sering kali merupakan mahasiswa</w:t>
      </w:r>
      <w:r w:rsidRPr="008D6FAE">
        <w:rPr>
          <w:rFonts w:ascii="Times New Roman" w:hAnsi="Times New Roman" w:cs="Times New Roman"/>
          <w:sz w:val="24"/>
          <w:szCs w:val="24"/>
        </w:rPr>
        <w:t xml:space="preserve"> yang juga belajar untuk mengatur diri sendiri (Paris &amp; Paris, 2001; Pintrich, 2000; Pintrich &amp; Schunk, 2002; Zimmerman, 1998, 2000, 2001;</w:t>
      </w:r>
      <w:r>
        <w:rPr>
          <w:rFonts w:ascii="Times New Roman" w:hAnsi="Times New Roman" w:cs="Times New Roman"/>
          <w:sz w:val="24"/>
          <w:szCs w:val="24"/>
        </w:rPr>
        <w:t xml:space="preserve"> Zimmerman &amp; Schunk, 2001). Dosen</w:t>
      </w:r>
      <w:r w:rsidRPr="008D6FAE">
        <w:rPr>
          <w:rFonts w:ascii="Times New Roman" w:hAnsi="Times New Roman" w:cs="Times New Roman"/>
          <w:sz w:val="24"/>
          <w:szCs w:val="24"/>
        </w:rPr>
        <w:t xml:space="preserve"> dan orang tua dapat membantu </w:t>
      </w:r>
      <w:r>
        <w:rPr>
          <w:rFonts w:ascii="Times New Roman" w:hAnsi="Times New Roman" w:cs="Times New Roman"/>
          <w:sz w:val="24"/>
          <w:szCs w:val="24"/>
        </w:rPr>
        <w:t>maha</w:t>
      </w:r>
      <w:r w:rsidRPr="008D6FAE">
        <w:rPr>
          <w:rFonts w:ascii="Times New Roman" w:hAnsi="Times New Roman" w:cs="Times New Roman"/>
          <w:sz w:val="24"/>
          <w:szCs w:val="24"/>
        </w:rPr>
        <w:t>siswa agar mampu meningkatkan self-regulated learning</w:t>
      </w:r>
      <w:r>
        <w:rPr>
          <w:rFonts w:ascii="Times New Roman" w:hAnsi="Times New Roman" w:cs="Times New Roman"/>
          <w:sz w:val="24"/>
          <w:szCs w:val="24"/>
        </w:rPr>
        <w:t xml:space="preserve"> </w:t>
      </w:r>
      <w:r w:rsidRPr="008D6FAE">
        <w:rPr>
          <w:rFonts w:ascii="Times New Roman" w:hAnsi="Times New Roman" w:cs="Times New Roman"/>
          <w:sz w:val="24"/>
          <w:szCs w:val="24"/>
        </w:rPr>
        <w:t xml:space="preserve">dalam </w:t>
      </w:r>
      <w:r>
        <w:rPr>
          <w:rFonts w:ascii="Times New Roman" w:hAnsi="Times New Roman" w:cs="Times New Roman"/>
          <w:sz w:val="24"/>
          <w:szCs w:val="24"/>
        </w:rPr>
        <w:t xml:space="preserve">proses </w:t>
      </w:r>
      <w:r w:rsidRPr="008D6FAE">
        <w:rPr>
          <w:rFonts w:ascii="Times New Roman" w:hAnsi="Times New Roman" w:cs="Times New Roman"/>
          <w:sz w:val="24"/>
          <w:szCs w:val="24"/>
        </w:rPr>
        <w:t>belaja</w:t>
      </w:r>
      <w:r>
        <w:rPr>
          <w:rFonts w:ascii="Times New Roman" w:hAnsi="Times New Roman" w:cs="Times New Roman"/>
          <w:sz w:val="24"/>
          <w:szCs w:val="24"/>
        </w:rPr>
        <w:t>r sehingga tercapai hasil tryout CBT UKMPPD yang diharapkan</w:t>
      </w:r>
    </w:p>
    <w:p w:rsidR="0075536C" w:rsidRPr="008D6FAE" w:rsidRDefault="0075536C" w:rsidP="00E07E36">
      <w:pPr>
        <w:spacing w:before="240" w:after="0" w:line="360" w:lineRule="auto"/>
        <w:jc w:val="both"/>
        <w:rPr>
          <w:rFonts w:ascii="Times New Roman" w:hAnsi="Times New Roman" w:cs="Times New Roman"/>
          <w:b/>
          <w:sz w:val="24"/>
          <w:szCs w:val="24"/>
        </w:rPr>
      </w:pPr>
      <w:r w:rsidRPr="008D6FAE">
        <w:rPr>
          <w:rFonts w:ascii="Times New Roman" w:hAnsi="Times New Roman" w:cs="Times New Roman"/>
          <w:b/>
          <w:sz w:val="24"/>
          <w:szCs w:val="24"/>
        </w:rPr>
        <w:t>2.3 Kerangka Teori</w:t>
      </w:r>
    </w:p>
    <w:p w:rsidR="0075536C" w:rsidRPr="008D6FAE" w:rsidRDefault="0075536C" w:rsidP="00F856A6">
      <w:pPr>
        <w:spacing w:before="240" w:after="0" w:line="360" w:lineRule="auto"/>
        <w:ind w:left="720" w:firstLine="720"/>
        <w:jc w:val="both"/>
        <w:rPr>
          <w:rFonts w:ascii="Times New Roman" w:hAnsi="Times New Roman" w:cs="Times New Roman"/>
          <w:sz w:val="24"/>
          <w:szCs w:val="24"/>
        </w:rPr>
      </w:pPr>
      <w:r w:rsidRPr="008D6FAE">
        <w:rPr>
          <w:rFonts w:ascii="Times New Roman" w:hAnsi="Times New Roman" w:cs="Times New Roman"/>
          <w:sz w:val="24"/>
          <w:szCs w:val="24"/>
        </w:rPr>
        <w:t xml:space="preserve">Prestasi menurut Kamus Besar Bahasa Indonesia adalah hasil yang telah dicapai dari apa yang telah dilakukan atau dikerjakan. Prestasi dapat dibedakan menjadi dua macam yaitu prestasi belajar/akademik dan prestasi non-akademik. Keberhasilan seseorang dalam meraih prestasi dipengaruhi berbagai faktor dibelakangnya, begitu pula pada mahasiswa berprestasi. Betapa luar biasa bakat yang dimiliki, kondisi lingkungan yang mendukung belum menjadi jaminan seorang mahasiswa mendapatkan prestasi yang maksimal. Maka dari itu mahasiswa membutuhkan pengelolaan diri yang baik dalam belajarnya, hal ini disebut self-regulated learning. Self-Regulated Learning menjadi komponen integral terhadap fungsi formatif belajar. Fungsi ini merupakan suatu budaya belajar yang mendorong mahasiswa melatih strategi belajar pengaturan diri ketika ikut ambil bagian dalam suatu kegiatan atau ketika belajar dan pekerjaan rumah. Strategi self-regulated learning adalah himpunan rencana yang dapat digunakan siswa agar mencapai tujuan. Penggunaan strategi self-regulated learning mengurangi kecemasan dan meningkatkan self-efficacy, yang secara langsung berhubungan dengan pencapaian tujuan dan prestasi belajar. </w:t>
      </w:r>
    </w:p>
    <w:p w:rsidR="0075536C" w:rsidRPr="008D6FAE" w:rsidRDefault="0075536C" w:rsidP="00F856A6">
      <w:pPr>
        <w:spacing w:before="240" w:after="0" w:line="360" w:lineRule="auto"/>
        <w:ind w:left="720" w:firstLine="720"/>
        <w:jc w:val="both"/>
        <w:rPr>
          <w:rFonts w:ascii="Times New Roman" w:hAnsi="Times New Roman" w:cs="Times New Roman"/>
          <w:sz w:val="24"/>
          <w:szCs w:val="24"/>
        </w:rPr>
      </w:pPr>
      <w:r w:rsidRPr="008D6FAE">
        <w:rPr>
          <w:rFonts w:ascii="Times New Roman" w:hAnsi="Times New Roman" w:cs="Times New Roman"/>
          <w:sz w:val="24"/>
          <w:szCs w:val="24"/>
        </w:rPr>
        <w:lastRenderedPageBreak/>
        <w:t xml:space="preserve">Menurut Santrock (2007) siswa yang memiliki kemampuan self-regulated learning menunjukan karateristik mengatur tujuan belajar untuk mengembangkan ilmu dan meningkatkan motivasi, dapat mengendalikan emosi sehingga tidak mengganggu kegiatan pembelajaran, memantau secara periodik kemajuan target belajar, mengevaluasinya dan membuat adaptasi yang diperlukan sehingga menunjang dalam prestasi, oleh karena itu kemampuan self-regulated learning sangat penting dimiliki oleh mahasiswa, agar memiliki tanggung jawab yang besar terhadap diri dan perilaku demi tercapainya tujuan yang telah ditargetkan. </w:t>
      </w:r>
    </w:p>
    <w:p w:rsidR="0075536C" w:rsidRPr="008D6FAE" w:rsidRDefault="0075536C" w:rsidP="00F856A6">
      <w:pPr>
        <w:spacing w:before="240" w:after="0" w:line="360" w:lineRule="auto"/>
        <w:ind w:left="720" w:firstLine="720"/>
        <w:jc w:val="both"/>
        <w:rPr>
          <w:rFonts w:ascii="Times New Roman" w:hAnsi="Times New Roman" w:cs="Times New Roman"/>
          <w:sz w:val="24"/>
          <w:szCs w:val="24"/>
        </w:rPr>
      </w:pPr>
      <w:r w:rsidRPr="008D6FAE">
        <w:rPr>
          <w:rFonts w:ascii="Times New Roman" w:hAnsi="Times New Roman" w:cs="Times New Roman"/>
          <w:sz w:val="24"/>
          <w:szCs w:val="24"/>
        </w:rPr>
        <w:t xml:space="preserve">Self-regulated learning memiliki tiga aspek yang harus dipenuhi yaitu metakognitif, motivasi dan perilaku atau interaksi aktif individu. Metakognitif berhubungan dengan perencanaan proses berfikir seseorang dalam pembelajaran. Mahasiswa harus mampu menilai kemampuan dirinya untuk dapat melakukan tugas sehingga ia dapat menentukan strategi pembelajaran dan proses berfikir yang tepat untuk mencapai tujuan yang telah ditetapkan. Selain itu kesuksesan pembelajaran mahasiswa tidak hanya ditentukan dari satu aspek saja misalnya keberhasilan metakognisi saja, tetapi juga dipengaruhi oleh motivasi dan interaksi aktifnya. Mahasiswa yang memiliki motivasi tinggi akan memiliki ketertarikan lebih terhadap tugas-tugas yang diberikan sehingga pembelajaran dapat berlangsung dengan suka cita tanpa tekanan dari dalam dirinya. Selain itu mahasiswa yang mampu berinteraksi aktif terhadap lingkungan dengan memilih, menyusun dan menciptakan lingkungan belajar yang nyaman dan efektif akan lebih mudah menentukan tujuan yang hendak dicapai (Maftuhah, 2012). Kombinasi ketiga aspek tersebut akan membentuk self-regulated learning yang baik sehingga mampu mencapai prestasi yang tinggi. Sebagaimana tergambar dalam kerangka berikut ini: </w:t>
      </w:r>
    </w:p>
    <w:p w:rsidR="0075536C" w:rsidRPr="008D6FAE" w:rsidRDefault="0075536C" w:rsidP="00E07E36">
      <w:pPr>
        <w:spacing w:before="240" w:after="0" w:line="360" w:lineRule="auto"/>
        <w:ind w:firstLine="720"/>
        <w:jc w:val="both"/>
        <w:rPr>
          <w:rFonts w:ascii="Times New Roman" w:hAnsi="Times New Roman" w:cs="Times New Roman"/>
          <w:sz w:val="24"/>
          <w:szCs w:val="24"/>
        </w:rPr>
      </w:pPr>
    </w:p>
    <w:p w:rsidR="0075536C" w:rsidRPr="008D6FAE" w:rsidRDefault="005A4B8B" w:rsidP="00E07E36">
      <w:pPr>
        <w:spacing w:before="240" w:after="0" w:line="360" w:lineRule="auto"/>
        <w:jc w:val="both"/>
        <w:rPr>
          <w:rFonts w:ascii="Times New Roman" w:hAnsi="Times New Roman" w:cs="Times New Roman"/>
          <w:sz w:val="24"/>
          <w:szCs w:val="24"/>
        </w:rPr>
      </w:pPr>
      <w:r w:rsidRPr="008D6FAE">
        <w:rPr>
          <w:rFonts w:ascii="Times New Roman" w:hAnsi="Times New Roman" w:cs="Times New Roman"/>
          <w:noProof/>
          <w:sz w:val="24"/>
          <w:szCs w:val="24"/>
        </w:rPr>
        <w:lastRenderedPageBreak/>
        <mc:AlternateContent>
          <mc:Choice Requires="wps">
            <w:drawing>
              <wp:anchor distT="0" distB="0" distL="114300" distR="114300" simplePos="0" relativeHeight="251671552" behindDoc="0" locked="0" layoutInCell="1" allowOverlap="1" wp14:anchorId="45D55080" wp14:editId="237E260E">
                <wp:simplePos x="0" y="0"/>
                <wp:positionH relativeFrom="column">
                  <wp:posOffset>1277147</wp:posOffset>
                </wp:positionH>
                <wp:positionV relativeFrom="paragraph">
                  <wp:posOffset>-242570</wp:posOffset>
                </wp:positionV>
                <wp:extent cx="0" cy="276860"/>
                <wp:effectExtent l="0" t="0" r="19050" b="27940"/>
                <wp:wrapNone/>
                <wp:docPr id="17" name="Straight Connector 17"/>
                <wp:cNvGraphicFramePr/>
                <a:graphic xmlns:a="http://schemas.openxmlformats.org/drawingml/2006/main">
                  <a:graphicData uri="http://schemas.microsoft.com/office/word/2010/wordprocessingShape">
                    <wps:wsp>
                      <wps:cNvCnPr/>
                      <wps:spPr>
                        <a:xfrm>
                          <a:off x="0" y="0"/>
                          <a:ext cx="0" cy="2768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0.55pt,-19.1pt" to="100.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dC2AEAAA4EAAAOAAAAZHJzL2Uyb0RvYy54bWysU8GO2yAQvVfqPyDujZ1IzW6tOHvIanup&#10;2qjb/QAWDzESMAho7Px9B5w4q7aq1NVesGeY95j3GDZ3ozXsCCFqdC1fLmrOwEnstDu0/OnHw4db&#10;zmISrhMGHbT8BJHfbd+/2wy+gRX2aDoIjEhcbAbf8j4l31RVlD1YERfowdGmwmBFojAcqi6Igdit&#10;qVZ1va4GDJ0PKCFGyt5Pm3xb+JUCmb4pFSEx03LqLZU1lPU5r9V2I5pDEL7X8tyGeEUXVmhHh85U&#10;9yIJ9jPoP6islgEjqrSQaCtUSksoGkjNsv5NzWMvPBQtZE70s03x7Wjl1+M+MN3R3d1w5oSlO3pM&#10;QehDn9gOnSMHMTDaJKcGHxsC7Nw+nKPo9yHLHlWw+UuC2FjcPc3uwpiYnJKSsqub9e26GF9dcT7E&#10;9BnQsvzTcqNd1i0acfwSE51FpZeSnDaODdTxp/pjXcoiGt09aGPyZpkd2JnAjoJuPY3L3DsxvKii&#10;yDhKZkWThvKXTgYm/u+gyBXqejkdkOfxyimkBJcuvMZRdYYp6mAGnjv7F/Bcn6FQZvV/wDOinIwu&#10;zWCrHYa/tX21Qk31Fwcm3dmCZ+xO5XaLNTR0xbnzA8lT/TIu8Osz3v4CAAD//wMAUEsDBBQABgAI&#10;AAAAIQAzQd0x2gAAAAkBAAAPAAAAZHJzL2Rvd25yZXYueG1sTI/dbsIwDEbvkXiHyEi7qSBt+RHq&#10;mqKpEg8w4AFCY9pqiVM1Abq3n6ddjEvbx5+Py8PkrHjgGHpPCrJVCgKp8aanVsHlfFzuQYSoyWjr&#10;CRV8Y4BDNZ+VujD+SZ/4OMVWcAiFQivoYhwKKUPTodNh5Qcknt386HTkcmylGfWTw52VeZrupNM9&#10;8YVOD1h32Hyd7o416vqSBDzadXJubslm2uY2DEq9LaaPdxARp/gPw68+70DFTld/JxOEVZCnWcao&#10;guV6n4Ng4q9zVbDdgKxK+fpB9QMAAP//AwBQSwECLQAUAAYACAAAACEAtoM4kv4AAADhAQAAEwAA&#10;AAAAAAAAAAAAAAAAAAAAW0NvbnRlbnRfVHlwZXNdLnhtbFBLAQItABQABgAIAAAAIQA4/SH/1gAA&#10;AJQBAAALAAAAAAAAAAAAAAAAAC8BAABfcmVscy8ucmVsc1BLAQItABQABgAIAAAAIQBeCJdC2AEA&#10;AA4EAAAOAAAAAAAAAAAAAAAAAC4CAABkcnMvZTJvRG9jLnhtbFBLAQItABQABgAIAAAAIQAzQd0x&#10;2gAAAAkBAAAPAAAAAAAAAAAAAAAAADIEAABkcnMvZG93bnJldi54bWxQSwUGAAAAAAQABADzAAAA&#10;OQUAAAAA&#10;" strokecolor="black [3213]" strokeweight="1.5pt"/>
            </w:pict>
          </mc:Fallback>
        </mc:AlternateContent>
      </w:r>
      <w:r w:rsidRPr="008D6FA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C62E050" wp14:editId="38443135">
                <wp:simplePos x="0" y="0"/>
                <wp:positionH relativeFrom="column">
                  <wp:posOffset>4726940</wp:posOffset>
                </wp:positionH>
                <wp:positionV relativeFrom="paragraph">
                  <wp:posOffset>127635</wp:posOffset>
                </wp:positionV>
                <wp:extent cx="807720" cy="372110"/>
                <wp:effectExtent l="0" t="0" r="11430" b="27940"/>
                <wp:wrapNone/>
                <wp:docPr id="7" name="Rounded Rectangle 7"/>
                <wp:cNvGraphicFramePr/>
                <a:graphic xmlns:a="http://schemas.openxmlformats.org/drawingml/2006/main">
                  <a:graphicData uri="http://schemas.microsoft.com/office/word/2010/wordprocessingShape">
                    <wps:wsp>
                      <wps:cNvSpPr/>
                      <wps:spPr>
                        <a:xfrm>
                          <a:off x="0" y="0"/>
                          <a:ext cx="807720" cy="3721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21E9" w:rsidRDefault="000B21E9" w:rsidP="0075536C">
                            <w:pPr>
                              <w:jc w:val="center"/>
                            </w:pPr>
                            <w:r>
                              <w:t>Prestasi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left:0;text-align:left;margin-left:372.2pt;margin-top:10.05pt;width:63.6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44cgIAACkFAAAOAAAAZHJzL2Uyb0RvYy54bWysVN9P2zAQfp+0/8Hy+0jTMcoqUlSBmCYh&#10;hoCJZ9ex22i2zzu7Tbq/fmcnDYz1adqL48vddz+/88VlZw3bKQwNuIqXJxPOlJNQN25d8e9PNx/O&#10;OQtRuFoYcKriexX45eL9u4vWz9UUNmBqhYycuDBvfcU3Mfp5UQS5UVaEE/DKkVIDWhFJxHVRo2jJ&#10;uzXFdDI5K1rA2iNIFQL9ve6VfJH9a61k/KZ1UJGZilNuMZ+Yz1U6i8WFmK9R+E0jhzTEP2RhReMo&#10;6OjqWkTBttj85co2EiGAjicSbAFaN1LlGqiacvKmmseN8CrXQs0JfmxT+H9u5d3uHllTV3zGmROW&#10;RvQAW1ermj1Q84RbG8VmqU2tD3OyfvT3OEiBrqnmTqNNX6qGdbm1+7G1qotM0s/zyWw2pQFIUn2c&#10;Tcsyt754AXsM8YsCy9Kl4piSSBnkrordbYgUlewPdiSkjPoc8i3ujUppGPegNJVEUacZncmkrgyy&#10;nSAaCCmVi2epJvKXrRNMN8aMwPIY0MRyAA22CaYyyUbg5Bjwz4gjIkcFF0ewbRzgMQf1jzFyb3+o&#10;vq85lR+7VTfMZQX1noaK0LM9eHnTUFNvRYj3AoneNAda2fiNDm2grTgMN842gL+O/U/2xDrSctbS&#10;ulQ8/NwKVJyZr474+Lk8PU37lYXTT3nW+Fqzeq1xW3sFNIqSHgcv85XAGM3hqhHsM232MkUllXCS&#10;YldcRjwIV7FfY3obpFousxntlBfx1j16mZynBie+PHXPAv3ArEiUvIPDaon5G271tgnpYLmNoJtM&#10;vNTivq9D62kfM3+GtyMt/Gs5W728cIvfAAAA//8DAFBLAwQUAAYACAAAACEAGxVt59wAAAAJAQAA&#10;DwAAAGRycy9kb3ducmV2LnhtbEyPQUvEMBCF74L/IYzgRdykpbal23QRZRGProLX2Wa2LTaT0mS7&#10;9d8bT3oc3sd739S71Y5iodkPjjUkGwWCuHVm4E7Dx/v+vgThA7LB0TFp+CYPu+b6qsbKuAu/0XII&#10;nYgl7CvU0IcwVVL6tieLfuMm4pid3GwxxHPupJnxEsvtKFOlcmlx4LjQ40RPPbVfh7PV4D+X9O45&#10;DzJ54L1acHp5LQNrfXuzPm5BBFrDHwy/+lEdmuh0dGc2XowaiizLIqohVQmICJRFkoM4xqQsQDa1&#10;/P9B8wMAAP//AwBQSwECLQAUAAYACAAAACEAtoM4kv4AAADhAQAAEwAAAAAAAAAAAAAAAAAAAAAA&#10;W0NvbnRlbnRfVHlwZXNdLnhtbFBLAQItABQABgAIAAAAIQA4/SH/1gAAAJQBAAALAAAAAAAAAAAA&#10;AAAAAC8BAABfcmVscy8ucmVsc1BLAQItABQABgAIAAAAIQBQyf44cgIAACkFAAAOAAAAAAAAAAAA&#10;AAAAAC4CAABkcnMvZTJvRG9jLnhtbFBLAQItABQABgAIAAAAIQAbFW3n3AAAAAkBAAAPAAAAAAAA&#10;AAAAAAAAAMwEAABkcnMvZG93bnJldi54bWxQSwUGAAAAAAQABADzAAAA1QUAAAAA&#10;" fillcolor="white [3201]" strokecolor="#f79646 [3209]" strokeweight="2pt">
                <v:textbox>
                  <w:txbxContent>
                    <w:p w:rsidR="000B21E9" w:rsidRDefault="000B21E9" w:rsidP="0075536C">
                      <w:pPr>
                        <w:jc w:val="center"/>
                      </w:pPr>
                      <w:r>
                        <w:t>Prestasi</w:t>
                      </w:r>
                    </w:p>
                  </w:txbxContent>
                </v:textbox>
              </v:roundrect>
            </w:pict>
          </mc:Fallback>
        </mc:AlternateContent>
      </w:r>
      <w:r w:rsidRPr="008D6FA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B20976C" wp14:editId="1C5DC38F">
                <wp:simplePos x="0" y="0"/>
                <wp:positionH relativeFrom="column">
                  <wp:posOffset>3462655</wp:posOffset>
                </wp:positionH>
                <wp:positionV relativeFrom="paragraph">
                  <wp:posOffset>17780</wp:posOffset>
                </wp:positionV>
                <wp:extent cx="1073785" cy="637540"/>
                <wp:effectExtent l="0" t="0" r="12065" b="10160"/>
                <wp:wrapNone/>
                <wp:docPr id="6" name="Rounded Rectangle 6"/>
                <wp:cNvGraphicFramePr/>
                <a:graphic xmlns:a="http://schemas.openxmlformats.org/drawingml/2006/main">
                  <a:graphicData uri="http://schemas.microsoft.com/office/word/2010/wordprocessingShape">
                    <wps:wsp>
                      <wps:cNvSpPr/>
                      <wps:spPr>
                        <a:xfrm>
                          <a:off x="0" y="0"/>
                          <a:ext cx="1073785" cy="637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21E9" w:rsidRDefault="000B21E9" w:rsidP="0075536C">
                            <w:pPr>
                              <w:jc w:val="center"/>
                            </w:pPr>
                            <w:r>
                              <w:t>Hasil Ujian CBT UKMPPD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left:0;text-align:left;margin-left:272.65pt;margin-top:1.4pt;width:84.55pt;height:5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9zeAIAADEFAAAOAAAAZHJzL2Uyb0RvYy54bWysVN9P2zAQfp+0/8Hy+0hToIWKFFUgpkkI&#10;KmDi2XXsNprj885uk+6v39lJA2N9mvbi+HK/v/vOV9dtbdhOoa/AFjw/GXGmrISysuuCf3+5+3LB&#10;mQ/ClsKAVQXfK8+v558/XTVupsawAVMqZBTE+lnjCr4Jwc2yzMuNqoU/AacsKTVgLQKJuM5KFA1F&#10;r002Ho0mWQNYOgSpvKe/t52Sz1N8rZUMj1p7FZgpONUW0onpXMUzm1+J2RqF21SyL0P8QxW1qCwl&#10;HULdiiDYFqu/QtWVRPCgw4mEOgOtK6lSD9RNPvrQzfNGOJV6IXC8G2Dy/y+sfNgtkVVlwSecWVHT&#10;iJ5ga0tVsicCT9i1UWwSYWqcn5H1s1tiL3m6xp5bjXX8UjesTdDuB2hVG5ikn/loejq9OOdMkm5y&#10;Oj0/S9hnb94OffiqoGbxUnCMVcQSEqxid+8DpSX7gx0JsaSuiHQLe6NiHcY+KU09Udpx8k5sUjcG&#10;2U4QD4SUyobUFMVL1tFNV8YMjvkxRxPyiAQ59bbRTSWWDY6jY45/Zhw8UlawYXCuKwt4LED5Y8jc&#10;2R+673qO7Yd21aZBnh6mtYJyT8NF6FjvnbyrCNt74cNSINGcFoJWNzzSoQ00BYf+xtkG8Nex/9Ge&#10;2Edazhpam4L7n1uBijPzzRIvL/MzmiwLSTg7n45JwPea1XuN3dY3QBPJ6ZFwMl2jfTCHq0aoX2nD&#10;FzErqYSVlLvgMuBBuAndOtMbIdVikcxot5wI9/bZyRg84hxp89K+CnQ9wQJR8wEOKyZmHyjW2UZP&#10;C4ttAF0l/kWkO1z7CdBeJkb0b0hc/Pdysnp76ea/AQAA//8DAFBLAwQUAAYACAAAACEA0zDRmNwA&#10;AAAJAQAADwAAAGRycy9kb3ducmV2LnhtbEyPQUvDQBCF74L/YRnBi9hN0qSWmE0RpYhHq+B1mh2T&#10;YHY2ZLdp/PeOJz0O7+PN96rd4gY10xR6zwbSVQKKuPG259bA+9v+dgsqRGSLg2cy8E0BdvXlRYWl&#10;9Wd+pfkQWyUlHEo00MU4llqHpiOHYeVHYsk+/eQwyjm12k54lnI36CxJNtphz/Khw5EeO2q+Didn&#10;IHzM2c3TJuq04H0y4/j8so1szPXV8nAPKtIS/2D41Rd1qMXp6E9sgxoMFHmxFtRAJgskv0vzHNRR&#10;wGSdga4r/X9B/QMAAP//AwBQSwECLQAUAAYACAAAACEAtoM4kv4AAADhAQAAEwAAAAAAAAAAAAAA&#10;AAAAAAAAW0NvbnRlbnRfVHlwZXNdLnhtbFBLAQItABQABgAIAAAAIQA4/SH/1gAAAJQBAAALAAAA&#10;AAAAAAAAAAAAAC8BAABfcmVscy8ucmVsc1BLAQItABQABgAIAAAAIQCV089zeAIAADEFAAAOAAAA&#10;AAAAAAAAAAAAAC4CAABkcnMvZTJvRG9jLnhtbFBLAQItABQABgAIAAAAIQDTMNGY3AAAAAkBAAAP&#10;AAAAAAAAAAAAAAAAANIEAABkcnMvZG93bnJldi54bWxQSwUGAAAAAAQABADzAAAA2wUAAAAA&#10;" fillcolor="white [3201]" strokecolor="#f79646 [3209]" strokeweight="2pt">
                <v:textbox>
                  <w:txbxContent>
                    <w:p w:rsidR="000B21E9" w:rsidRDefault="000B21E9" w:rsidP="0075536C">
                      <w:pPr>
                        <w:jc w:val="center"/>
                      </w:pPr>
                      <w:r>
                        <w:t>Hasil Ujian CBT UKMPPD</w:t>
                      </w:r>
                    </w:p>
                  </w:txbxContent>
                </v:textbox>
              </v:roundrect>
            </w:pict>
          </mc:Fallback>
        </mc:AlternateContent>
      </w:r>
      <w:r w:rsidRPr="008D6FA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423F6B3" wp14:editId="02BC2240">
                <wp:simplePos x="0" y="0"/>
                <wp:positionH relativeFrom="column">
                  <wp:posOffset>3209925</wp:posOffset>
                </wp:positionH>
                <wp:positionV relativeFrom="paragraph">
                  <wp:posOffset>253365</wp:posOffset>
                </wp:positionV>
                <wp:extent cx="244475" cy="0"/>
                <wp:effectExtent l="0" t="76200" r="22225" b="114300"/>
                <wp:wrapNone/>
                <wp:docPr id="12" name="Straight Arrow Connector 12"/>
                <wp:cNvGraphicFramePr/>
                <a:graphic xmlns:a="http://schemas.openxmlformats.org/drawingml/2006/main">
                  <a:graphicData uri="http://schemas.microsoft.com/office/word/2010/wordprocessingShape">
                    <wps:wsp>
                      <wps:cNvCnPr/>
                      <wps:spPr>
                        <a:xfrm>
                          <a:off x="0" y="0"/>
                          <a:ext cx="244475" cy="0"/>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52.75pt;margin-top:19.95pt;width:19.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J3+QEAAFQEAAAOAAAAZHJzL2Uyb0RvYy54bWysVE2P2yAQvVfqf0DcGztRth9RnFWVdHup&#10;2mi3/QEshhgJGDTQOPn3HbDjNNtTq16wYebNvPc8eH1/cpYdFUYDvuHzWc2Z8hJa4w8N//H94c17&#10;zmISvhUWvGr4WUV+v3n9at2HlVpAB7ZVyKiIj6s+NLxLKayqKspOORFnEJSnoAZ0ItEWD1WLoqfq&#10;zlaLun5b9YBtQJAqRjrdDUG+KfW1VjJ90zqqxGzDiVsqK5b1Oa/VZi1WBxShM3KkIf6BhRPGU9Op&#10;1E4kwX6i+aOUMxIhgk4zCa4CrY1URQOpmdcv1Dx1IqiihcyJYbIp/r+y8utxj8y09O0WnHnh6Bs9&#10;JRTm0CX2ERF6tgXvyUdARinkVx/iimBbv8dxF8Mes/iTRpefJIudisfnyWN1SkzS4WK5XL6740xe&#10;QtUVFzCmzwocyy8NjyOPicC8WCyOX2KizgS8AHJT61lPKj7Ud3VJi2BN+2CszcEyT2prkR0FTUI6&#10;zbMSqnCTlcvtROyGpBIaBiQJYz/5lqVzIH9EtmXEW09lsiODB+Utna0aGD0qTd6S6oH5CxZCSuXT&#10;hYn1lJ1hmjhPwFFLvg5X+rfAMT9DVZn4vwFPiNIZfJrAznjAwcnb7lfz9JB/cWDQnS14hvZcpqNY&#10;Q6NbvB6vWb4bv+8L/Poz2PwCAAD//wMAUEsDBBQABgAIAAAAIQBpjO8W2gAAAAkBAAAPAAAAZHJz&#10;L2Rvd25yZXYueG1sTI9BTsMwEEX3SNzBGiR21Ck0EU3jVAjUA+D2AFPbJFHicRS7TeD0DGIBy5l5&#10;+vN+tV/8IK5uil0gBetVBsKRCbajRsHpeHh4BhETksUhkFPw6SLs69ubCksbZnp3V50awSEUS1TQ&#10;pjSWUkbTOo9xFUZHfPsIk8fE49RIO+HM4X6Qj1lWSI8d8YcWR/faOtPri1eg+/mgSffN0RamK5De&#10;yOgvpe7vlpcdiOSW9AfDjz6rQ81O53AhG8WgIM/ynFEFT9stCAbyzYbLnX8Xsq7k/wb1NwAAAP//&#10;AwBQSwECLQAUAAYACAAAACEAtoM4kv4AAADhAQAAEwAAAAAAAAAAAAAAAAAAAAAAW0NvbnRlbnRf&#10;VHlwZXNdLnhtbFBLAQItABQABgAIAAAAIQA4/SH/1gAAAJQBAAALAAAAAAAAAAAAAAAAAC8BAABf&#10;cmVscy8ucmVsc1BLAQItABQABgAIAAAAIQCNwTJ3+QEAAFQEAAAOAAAAAAAAAAAAAAAAAC4CAABk&#10;cnMvZTJvRG9jLnhtbFBLAQItABQABgAIAAAAIQBpjO8W2gAAAAkBAAAPAAAAAAAAAAAAAAAAAFME&#10;AABkcnMvZG93bnJldi54bWxQSwUGAAAAAAQABADzAAAAWgUAAAAA&#10;" strokecolor="black [3213]" strokeweight="1.5pt">
                <v:stroke endarrow="open"/>
              </v:shape>
            </w:pict>
          </mc:Fallback>
        </mc:AlternateContent>
      </w:r>
      <w:r w:rsidRPr="008D6FA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67A8FF9" wp14:editId="26F20912">
                <wp:simplePos x="0" y="0"/>
                <wp:positionH relativeFrom="column">
                  <wp:posOffset>2110105</wp:posOffset>
                </wp:positionH>
                <wp:positionV relativeFrom="paragraph">
                  <wp:posOffset>89535</wp:posOffset>
                </wp:positionV>
                <wp:extent cx="1073785" cy="372110"/>
                <wp:effectExtent l="0" t="0" r="12065" b="27940"/>
                <wp:wrapNone/>
                <wp:docPr id="4" name="Rounded Rectangle 4"/>
                <wp:cNvGraphicFramePr/>
                <a:graphic xmlns:a="http://schemas.openxmlformats.org/drawingml/2006/main">
                  <a:graphicData uri="http://schemas.microsoft.com/office/word/2010/wordprocessingShape">
                    <wps:wsp>
                      <wps:cNvSpPr/>
                      <wps:spPr>
                        <a:xfrm>
                          <a:off x="0" y="0"/>
                          <a:ext cx="1073785" cy="3721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21E9" w:rsidRDefault="000B21E9" w:rsidP="0075536C">
                            <w:pPr>
                              <w:jc w:val="center"/>
                            </w:pPr>
                            <w:r>
                              <w:t>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left:0;text-align:left;margin-left:166.15pt;margin-top:7.05pt;width:84.5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ijdgIAADEFAAAOAAAAZHJzL2Uyb0RvYy54bWysVN9P2zAQfp+0/8Hy+0hTCoWKFFUgpkkI&#10;KmDi2XXsNprj885uk+6v39lJA2N9mvbi+HK/v/vOV9dtbdhOoa/AFjw/GXGmrISysuuCf3+5+3LB&#10;mQ/ClsKAVQXfK8+v558/XTVupsawAVMqZBTE+lnjCr4Jwc2yzMuNqoU/AacsKTVgLQKJuM5KFA1F&#10;r002Ho3OswawdAhSeU9/bzsln6f4WisZHrX2KjBTcKotpBPTuYpnNr8SszUKt6lkX4b4hypqUVlK&#10;OoS6FUGwLVZ/haorieBBhxMJdQZaV1KlHqibfPShm+eNcCr1QuB4N8Dk/19Y+bBbIqvKgk84s6Km&#10;ET3B1paqZE8EnrBro9gkwtQ4PyPrZ7fEXvJ0jT23Guv4pW5Ym6DdD9CqNjBJP/PR9HR6ccaZJN3p&#10;dJznCfvszduhD18V1CxeCo6xilhCglXs7n2gtGR/sCMhltQVkW5hb1Ssw9gnpaknSjtO3olN6sYg&#10;2wnigZBS2XAem6J4yTq66cqYwTE/5mhC3jv1ttFNJZYNjqNjjn9mHDxSVrBhcK4rC3gsQPljyNzZ&#10;H7rveo7th3bV9oPs57OCck/DRehY7528qwjbe+HDUiDRnBaCVjc80qENNAWH/sbZBvDXsf/RnthH&#10;Ws4aWpuC+59bgYoz880SLy/zySTuWRImZ9MxCfhes3qvsdv6BmgiOT0STqZrtA/mcNUI9Stt+CJm&#10;JZWwknIXXAY8CDehW2d6I6RaLJIZ7ZYT4d4+OxmDR5wjbV7aV4GuJ1ggaj7AYcXE7APFOtvoaWGx&#10;DaCrxL+IdIdrPwHay0Sj/g2Ji/9eTlZvL938NwAAAP//AwBQSwMEFAAGAAgAAAAhAIIW/jrdAAAA&#10;CQEAAA8AAABkcnMvZG93bnJldi54bWxMj8tKxEAQRfeC/9CU4EaczmNexHQGUQZx6Si4rUmXSTBd&#10;HdI9mfj3litnWdzDvafK3ex6NdEYOs8G0kUCirj2tuPGwMf7/n4LKkRki71nMvBDAXbV9VWJhfVn&#10;fqPpEBslJRwKNNDGOBRah7olh2HhB2LJvvzoMMo5NtqOeJZy1+ssSdbaYcey0OJATy3V34eTMxA+&#10;p+zueR11uuJ9MuHw8rqNbMztzfz4ACrSHP9h+NMXdajE6ehPbIPqDeR5lgsqwTIFJcAqSZegjgY2&#10;2QZ0VerLD6pfAAAA//8DAFBLAQItABQABgAIAAAAIQC2gziS/gAAAOEBAAATAAAAAAAAAAAAAAAA&#10;AAAAAABbQ29udGVudF9UeXBlc10ueG1sUEsBAi0AFAAGAAgAAAAhADj9If/WAAAAlAEAAAsAAAAA&#10;AAAAAAAAAAAALwEAAF9yZWxzLy5yZWxzUEsBAi0AFAAGAAgAAAAhAOGlaKN2AgAAMQUAAA4AAAAA&#10;AAAAAAAAAAAALgIAAGRycy9lMm9Eb2MueG1sUEsBAi0AFAAGAAgAAAAhAIIW/jrdAAAACQEAAA8A&#10;AAAAAAAAAAAAAAAA0AQAAGRycy9kb3ducmV2LnhtbFBLBQYAAAAABAAEAPMAAADaBQAAAAA=&#10;" fillcolor="white [3201]" strokecolor="#f79646 [3209]" strokeweight="2pt">
                <v:textbox>
                  <w:txbxContent>
                    <w:p w:rsidR="000B21E9" w:rsidRDefault="000B21E9" w:rsidP="0075536C">
                      <w:pPr>
                        <w:jc w:val="center"/>
                      </w:pPr>
                      <w:r>
                        <w:t>Motivasi</w:t>
                      </w:r>
                    </w:p>
                  </w:txbxContent>
                </v:textbox>
              </v:roundrect>
            </w:pict>
          </mc:Fallback>
        </mc:AlternateContent>
      </w:r>
      <w:r w:rsidRPr="008D6FA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E52B832" wp14:editId="36711764">
                <wp:simplePos x="0" y="0"/>
                <wp:positionH relativeFrom="column">
                  <wp:posOffset>1859280</wp:posOffset>
                </wp:positionH>
                <wp:positionV relativeFrom="paragraph">
                  <wp:posOffset>260985</wp:posOffset>
                </wp:positionV>
                <wp:extent cx="233680" cy="0"/>
                <wp:effectExtent l="0" t="76200" r="13970" b="114300"/>
                <wp:wrapNone/>
                <wp:docPr id="11" name="Straight Arrow Connector 11"/>
                <wp:cNvGraphicFramePr/>
                <a:graphic xmlns:a="http://schemas.openxmlformats.org/drawingml/2006/main">
                  <a:graphicData uri="http://schemas.microsoft.com/office/word/2010/wordprocessingShape">
                    <wps:wsp>
                      <wps:cNvCnPr/>
                      <wps:spPr>
                        <a:xfrm>
                          <a:off x="0" y="0"/>
                          <a:ext cx="233680" cy="0"/>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46.4pt;margin-top:20.55pt;width:18.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tH+QEAAFQEAAAOAAAAZHJzL2Uyb0RvYy54bWysVMFu2zAMvQ/YPwi6L3ZSrOiCOEWRrLsM&#10;W7BuH6DKUixAEgVKi5O/HyU7TtOdNvQiWyYf+d4T5dX90Vl2UBgN+IbPZzVnyktojd83/NfPxw93&#10;nMUkfCsseNXwk4r8fv3+3aoPS7WADmyrkFERH5d9aHiXUlhWVZSdciLOIChPQQ3oRKIt7qsWRU/V&#10;na0WdX1b9YBtQJAqRvq6HYJ8XeprrWT6rnVUidmGE7dUVizrc16r9Uos9yhCZ+RIQ/wHCyeMp6ZT&#10;qa1Igv1G81cpZyRCBJ1mElwFWhupigZSM69fqXnqRFBFC5kTw2RTfLuy8tthh8y0dHZzzrxwdEZP&#10;CYXZd4k9IELPNuA9+QjIKIX86kNcEmzjdzjuYthhFn/U6PKTZLFj8fg0eayOiUn6uLi5ub2jk5Dn&#10;UHXBBYzpiwLH8kvD48hjIjAvFovD15ioMwHPgNzUetaTik/1x7qkRbCmfTTW5mCZJ7WxyA6CJiEd&#10;ixKqcJWVy21F7IakEhoGJAljP/uWpVMgf0S2JQcIbz09siODB+UtnawaGP1Qmrwl1QPzVyyElMqn&#10;MxPrKTvDNHGegKOWfB0u9K+BY36GqjLx/wKeEKUz+DSBnfGAg5PX3S/m6SH/7MCgO1vwDO2pTEex&#10;hka3eDVes3w3Xu4L/PIzWP8BAAD//wMAUEsDBBQABgAIAAAAIQC7slrZ2gAAAAkBAAAPAAAAZHJz&#10;L2Rvd25yZXYueG1sTI/BTsMwEETvSPyDtZW4UScBRTSNUyFQPwCXD9jaSxIlXkex2wS+HiMOcNzZ&#10;0cyb+rC6UVxpDr1nBfk2A0FsvO25VfB+Ot4/gQgR2eLomRR8UoBDc3tTY2X9wm901bEVKYRDhQq6&#10;GKdKymA6chi2fiJOvw8/O4zpnFtpZ1xSuBtlkWWldNhzauhwopeOzKAvToEelqNmPbQnW5q+RH5l&#10;o7+Uutusz3sQkdb4Z4Yf/IQOTWI6+wvbIEYFxa5I6FHBY56DSIaHYleCOP8Ksqnl/wXNNwAAAP//&#10;AwBQSwECLQAUAAYACAAAACEAtoM4kv4AAADhAQAAEwAAAAAAAAAAAAAAAAAAAAAAW0NvbnRlbnRf&#10;VHlwZXNdLnhtbFBLAQItABQABgAIAAAAIQA4/SH/1gAAAJQBAAALAAAAAAAAAAAAAAAAAC8BAABf&#10;cmVscy8ucmVsc1BLAQItABQABgAIAAAAIQCOTOtH+QEAAFQEAAAOAAAAAAAAAAAAAAAAAC4CAABk&#10;cnMvZTJvRG9jLnhtbFBLAQItABQABgAIAAAAIQC7slrZ2gAAAAkBAAAPAAAAAAAAAAAAAAAAAFME&#10;AABkcnMvZG93bnJldi54bWxQSwUGAAAAAAQABADzAAAAWgUAAAAA&#10;" strokecolor="black [3213]" strokeweight="1.5pt">
                <v:stroke endarrow="open"/>
              </v:shape>
            </w:pict>
          </mc:Fallback>
        </mc:AlternateContent>
      </w:r>
      <w:r w:rsidRPr="008D6FA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B9B2285" wp14:editId="79881989">
                <wp:simplePos x="0" y="0"/>
                <wp:positionH relativeFrom="column">
                  <wp:posOffset>2207260</wp:posOffset>
                </wp:positionH>
                <wp:positionV relativeFrom="paragraph">
                  <wp:posOffset>-415925</wp:posOffset>
                </wp:positionV>
                <wp:extent cx="1073785" cy="372110"/>
                <wp:effectExtent l="0" t="0" r="12065" b="27940"/>
                <wp:wrapNone/>
                <wp:docPr id="3" name="Rounded Rectangle 3"/>
                <wp:cNvGraphicFramePr/>
                <a:graphic xmlns:a="http://schemas.openxmlformats.org/drawingml/2006/main">
                  <a:graphicData uri="http://schemas.microsoft.com/office/word/2010/wordprocessingShape">
                    <wps:wsp>
                      <wps:cNvSpPr/>
                      <wps:spPr>
                        <a:xfrm>
                          <a:off x="0" y="0"/>
                          <a:ext cx="1073785" cy="3721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21E9" w:rsidRDefault="000B21E9" w:rsidP="0075536C">
                            <w:pPr>
                              <w:jc w:val="center"/>
                            </w:pPr>
                            <w:r>
                              <w:t>Metakognitif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left:0;text-align:left;margin-left:173.8pt;margin-top:-32.75pt;width:84.55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CdgIAADEFAAAOAAAAZHJzL2Uyb0RvYy54bWysVN9P2zAQfp+0/8Hy+0jTAoWKFFUgpkkI&#10;KmDi2XXsNprj885uk+6v39lJA2N9mvaS3Pnuu1/+zlfXbW3YTqGvwBY8PxlxpqyEsrLrgn9/ufty&#10;wZkPwpbCgFUF3yvPr+efP101bqbGsAFTKmQUxPpZ4wq+CcHNsszLjaqFPwGnLBk1YC0CqbjOShQN&#10;Ra9NNh6NzrMGsHQIUnlPp7edkc9TfK2VDI9aexWYKTjVFtIX03cVv9n8SszWKNymkn0Z4h+qqEVl&#10;KekQ6lYEwbZY/RWqriSCBx1OJNQZaF1JlXqgbvLRh26eN8Kp1AsNx7thTP7/hZUPuyWyqiz4hDMr&#10;arqiJ9jaUpXsiYYn7NooNoljapyfkfezW2KveRJjz63GOv6pG9am0e6H0ao2MEmH+Wg6mV6ccSbJ&#10;NpmO8zzNPntDO/Thq4KaRaHgGKuIJaSxit29D5SW/A9+pMSSuiKSFPZGxTqMfVKaeqK044RObFI3&#10;BtlOEA+ElMqG89gUxUveEaYrYwZgfgxoQt6Det8IU4llA3B0DPhnxgGRsoINA7iuLOCxAOWPIXPn&#10;f+i+6zm2H9pVmy4yecaTFZR7ulyEjvXeybuKZnsvfFgKJJrTQtDqhkf6aANNwaGXONsA/jp2Hv2J&#10;fWTlrKG1Kbj/uRWoODPfLPHyMj89jXuWlNOz6ZgUfG9ZvbfYbX0DdCM5PRJOJjH6B3MQNUL9Shu+&#10;iFnJJKyk3AWXAQ/KTejWmd4IqRaL5Ea75US4t89OxuBxzpE2L+2rQNcTLBA1H+CwYmL2gWKdb0Ra&#10;WGwD6Crx722u/Q3QXiYa9W9IXPz3evJ6e+nmvwEAAP//AwBQSwMEFAAGAAgAAAAhALalfyzeAAAA&#10;CgEAAA8AAABkcnMvZG93bnJldi54bWxMj8FOwzAMhu9IvENkJC5oSzvWbJSmEwJNE0e2SVy9xrQV&#10;jVM1WVfenuwER9uffn9/sZlsJ0YafOtYQzpPQBBXzrRcazgetrM1CB+QDXaOScMPediUtzcF5sZd&#10;+IPGfahFDGGfo4YmhD6X0lcNWfRz1xPH25cbLIY4DrU0A15iuO3kIkmUtNhy/NBgT68NVd/7s9Xg&#10;P8fFw5sKMs14m4zY797XgbW+v5tenkEEmsIfDFf9qA5ldDq5MxsvOg2Py5WKqIaZyjIQkchStQJx&#10;um6eQJaF/F+h/AUAAP//AwBQSwECLQAUAAYACAAAACEAtoM4kv4AAADhAQAAEwAAAAAAAAAAAAAA&#10;AAAAAAAAW0NvbnRlbnRfVHlwZXNdLnhtbFBLAQItABQABgAIAAAAIQA4/SH/1gAAAJQBAAALAAAA&#10;AAAAAAAAAAAAAC8BAABfcmVscy8ucmVsc1BLAQItABQABgAIAAAAIQAY9l/CdgIAADEFAAAOAAAA&#10;AAAAAAAAAAAAAC4CAABkcnMvZTJvRG9jLnhtbFBLAQItABQABgAIAAAAIQC2pX8s3gAAAAoBAAAP&#10;AAAAAAAAAAAAAAAAANAEAABkcnMvZG93bnJldi54bWxQSwUGAAAAAAQABADzAAAA2wUAAAAA&#10;" fillcolor="white [3201]" strokecolor="#f79646 [3209]" strokeweight="2pt">
                <v:textbox>
                  <w:txbxContent>
                    <w:p w:rsidR="000B21E9" w:rsidRDefault="000B21E9" w:rsidP="0075536C">
                      <w:pPr>
                        <w:jc w:val="center"/>
                      </w:pPr>
                      <w:r>
                        <w:t>Metakognitif</w:t>
                      </w:r>
                    </w:p>
                  </w:txbxContent>
                </v:textbox>
              </v:roundrect>
            </w:pict>
          </mc:Fallback>
        </mc:AlternateContent>
      </w:r>
      <w:r w:rsidRPr="008D6FAE">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5489913" wp14:editId="7D2554ED">
                <wp:simplePos x="0" y="0"/>
                <wp:positionH relativeFrom="column">
                  <wp:posOffset>1252220</wp:posOffset>
                </wp:positionH>
                <wp:positionV relativeFrom="paragraph">
                  <wp:posOffset>-244475</wp:posOffset>
                </wp:positionV>
                <wp:extent cx="956310" cy="0"/>
                <wp:effectExtent l="0" t="76200" r="15240" b="114300"/>
                <wp:wrapNone/>
                <wp:docPr id="18" name="Straight Arrow Connector 18"/>
                <wp:cNvGraphicFramePr/>
                <a:graphic xmlns:a="http://schemas.openxmlformats.org/drawingml/2006/main">
                  <a:graphicData uri="http://schemas.microsoft.com/office/word/2010/wordprocessingShape">
                    <wps:wsp>
                      <wps:cNvCnPr/>
                      <wps:spPr>
                        <a:xfrm>
                          <a:off x="0" y="0"/>
                          <a:ext cx="956310" cy="0"/>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98.6pt;margin-top:-19.25pt;width:75.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4A+QEAAFQEAAAOAAAAZHJzL2Uyb0RvYy54bWysVMGO0zAQvSPxD1buNMmiXbFR0xVqWS4I&#10;KhY+wOvYjSXbY41Nk/49YydNt8sJxMWJM/Nm3nseZ/0wWsOOEoMG1xb1qiqYdAI67Q5t8fPH47sP&#10;BQuRu44bcLItTjIUD5u3b9aDb+QN9GA6iYyKuNAMvi36GH1TlkH00vKwAi8dBRWg5ZG2eCg75ANV&#10;t6a8qaq7cgDsPIKQIdDX3RQsNrm+UlLEb0oFGZlpC+IW84p5fU5ruVnz5oDc91rMNPg/sLBcO2q6&#10;lNrxyNkv1H+UslogBFBxJcCWoJQWMmsgNXX1Ss1Tz73MWsic4Bebwv8rK74e98h0R2dHJ+W4pTN6&#10;isj1oY/sIyIMbAvOkY+AjFLIr8GHhmBbt8d5F/wek/hRoU1PksXG7PFp8ViOkQn6eH97976mkxDn&#10;UHnBeQzxswTL0ktbhJnHQqDOFvPjlxCpMwHPgNTUODaQivvqtsppAYzuHrUxKZjnSW4NsiOnSYhj&#10;nZRQhausVG7HQz8l5dA0IJFr88l1LJ48+cOTLTPeOCqTHJk8yG/xZOTE6LtU5C2pnpi/YsGFkC6e&#10;mRhH2QmmiPMCnLWk63Chfw2c8xNU5on/G/CCyJ3BxQVstQOcnLzufjFPTflnBybdyYJn6E55OrI1&#10;NLrZ6/mapbvxcp/hl5/B5jcAAAD//wMAUEsDBBQABgAIAAAAIQDzSXip2wAAAAsBAAAPAAAAZHJz&#10;L2Rvd25yZXYueG1sTI9RTsMwEET/kbiDtZX4a522kJYQp0KgHgCXA7j2kkSJ11HsNoHTs0hI8Dmz&#10;T7Mz5WH2vbjiGNtACtarDASSDa6lWsH76bjcg4jJkDN9IFTwiREO1e1NaQoXJnrDq0614BCKhVHQ&#10;pDQUUkbboDdxFQYkvn2E0ZvEcqylG83E4b6XmyzLpTct8YfGDPjSoO30xSvQ3XTUpLv65HLb5oZe&#10;yeovpe4W8/MTiIRz+oPhpz5Xh4o7ncOFXBQ968fdhlEFy+3+AQQT2/sdjzn/OrIq5f8N1TcAAAD/&#10;/wMAUEsBAi0AFAAGAAgAAAAhALaDOJL+AAAA4QEAABMAAAAAAAAAAAAAAAAAAAAAAFtDb250ZW50&#10;X1R5cGVzXS54bWxQSwECLQAUAAYACAAAACEAOP0h/9YAAACUAQAACwAAAAAAAAAAAAAAAAAvAQAA&#10;X3JlbHMvLnJlbHNQSwECLQAUAAYACAAAACEAjLV+APkBAABUBAAADgAAAAAAAAAAAAAAAAAuAgAA&#10;ZHJzL2Uyb0RvYy54bWxQSwECLQAUAAYACAAAACEA80l4qdsAAAALAQAADwAAAAAAAAAAAAAAAABT&#10;BAAAZHJzL2Rvd25yZXYueG1sUEsFBgAAAAAEAAQA8wAAAFsFAAAAAA==&#10;" strokecolor="black [3213]" strokeweight="1.5pt">
                <v:stroke endarrow="open"/>
              </v:shape>
            </w:pict>
          </mc:Fallback>
        </mc:AlternateContent>
      </w:r>
      <w:r w:rsidRPr="008D6FA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C37FF03" wp14:editId="2B3ED3C2">
                <wp:simplePos x="0" y="0"/>
                <wp:positionH relativeFrom="column">
                  <wp:posOffset>716915</wp:posOffset>
                </wp:positionH>
                <wp:positionV relativeFrom="paragraph">
                  <wp:posOffset>94615</wp:posOffset>
                </wp:positionV>
                <wp:extent cx="1137285" cy="594995"/>
                <wp:effectExtent l="0" t="0" r="24765" b="14605"/>
                <wp:wrapNone/>
                <wp:docPr id="2" name="Rounded Rectangle 2"/>
                <wp:cNvGraphicFramePr/>
                <a:graphic xmlns:a="http://schemas.openxmlformats.org/drawingml/2006/main">
                  <a:graphicData uri="http://schemas.microsoft.com/office/word/2010/wordprocessingShape">
                    <wps:wsp>
                      <wps:cNvSpPr/>
                      <wps:spPr>
                        <a:xfrm>
                          <a:off x="0" y="0"/>
                          <a:ext cx="1137285" cy="5949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21E9" w:rsidRDefault="000B21E9" w:rsidP="0075536C">
                            <w:pPr>
                              <w:jc w:val="center"/>
                            </w:pPr>
                            <w:r>
                              <w:t>Self Regulated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56.45pt;margin-top:7.45pt;width:89.55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udAIAADEFAAAOAAAAZHJzL2Uyb0RvYy54bWysVEtv2zAMvg/YfxB0Xx17SdsEcYogRYcB&#10;RVu0HXpWZCkxJomapMTOfv0o2XEfy2nYRRZNfnx+1Pyq1YrshfM1mJLmZyNKhOFQ1WZT0h/PN18u&#10;KfGBmYopMKKkB+Hp1eLzp3ljZ6KALahKOIJOjJ81tqTbEOwsyzzfCs38GVhhUCnBaRZQdJuscqxB&#10;71plxWh0njXgKuuAC+/x73WnpIvkX0rBw72UXgSiSoq5hXS6dK7jmS3mbLZxzG5r3qfB/iELzWqD&#10;QQdX1ywwsnP1X650zR14kOGMg85AypqLVANWk48+VPO0ZVakWrA53g5t8v/PLb/bPzhSVyUtKDFM&#10;44geYWcqUZFHbB4zGyVIEdvUWD9D6yf74HrJ4zXW3Eqn4xerIW1q7WForWgD4fgzz79eFJcTSjjq&#10;JtPxdDqJTrNXtHU+fBOgSbyU1MUsYgqprWx/60Nnf7RDcEypSyLdwkGJmIcyj0JiTRi2SOjEJrFS&#10;juwZ8oBxLkw47+Mn6wiTtVIDMD8FVCHvQb1thInEsgE4OgV8H3FApKhgwgDWtQF3ykH1c4jc2R+r&#10;72qO5Yd23faD7OezhuqAw3XQsd5bflNjb2+ZDw/MIc1xIXB1wz0eUkFTUuhvlGzB/T71P9oj+1BL&#10;SYNrU1L/a8ecoER9N8jLaT4exz1LwnhyUaDg3mrWbzVmp1eAE8nxkbA8XaN9UMerdKBfcMOXMSqq&#10;mOEYu6Q8uKOwCt064xvBxXKZzHC3LAu35sny6Dz2OdLmuX1hzvYEC0jNOziuGJt9oFhnG5EGlrsA&#10;sk78i53u+tpPAPcy0bh/Q+Liv5WT1etLt/gDAAD//wMAUEsDBBQABgAIAAAAIQADU1cW2wAAAAoB&#10;AAAPAAAAZHJzL2Rvd25yZXYueG1sTE9NT8MwDL0j8R8iI3FBW9IIqq40nRBoQhzZkLhmjddWNE7V&#10;ZF3595gTnOxnP72Parv4Qcw4xT6QgWytQCA1wfXUGvg47FYFiJgsOTsEQgPfGGFbX19VtnThQu84&#10;71MrWIRiaQ10KY2llLHp0Nu4DiMS/05h8jYxnFrpJnthcT9IrVQuve2JHTo74nOHzdf+7A3Ez1nf&#10;veRJZg+0U7MdX9+KRMbc3ixPjyASLumPDL/xOTrUnOkYzuSiGBhnesNUXu55MkFvNJc78kEVOci6&#10;kv8r1D8AAAD//wMAUEsBAi0AFAAGAAgAAAAhALaDOJL+AAAA4QEAABMAAAAAAAAAAAAAAAAAAAAA&#10;AFtDb250ZW50X1R5cGVzXS54bWxQSwECLQAUAAYACAAAACEAOP0h/9YAAACUAQAACwAAAAAAAAAA&#10;AAAAAAAvAQAAX3JlbHMvLnJlbHNQSwECLQAUAAYACAAAACEAv0z0rnQCAAAxBQAADgAAAAAAAAAA&#10;AAAAAAAuAgAAZHJzL2Uyb0RvYy54bWxQSwECLQAUAAYACAAAACEAA1NXFtsAAAAKAQAADwAAAAAA&#10;AAAAAAAAAADOBAAAZHJzL2Rvd25yZXYueG1sUEsFBgAAAAAEAAQA8wAAANYFAAAAAA==&#10;" fillcolor="white [3201]" strokecolor="#f79646 [3209]" strokeweight="2pt">
                <v:textbox>
                  <w:txbxContent>
                    <w:p w:rsidR="000B21E9" w:rsidRDefault="000B21E9" w:rsidP="0075536C">
                      <w:pPr>
                        <w:jc w:val="center"/>
                      </w:pPr>
                      <w:r>
                        <w:t>Self Regulated Learning</w:t>
                      </w:r>
                    </w:p>
                  </w:txbxContent>
                </v:textbox>
              </v:roundrect>
            </w:pict>
          </mc:Fallback>
        </mc:AlternateContent>
      </w:r>
      <w:r w:rsidRPr="008D6FA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44E7FC3" wp14:editId="72881DD9">
                <wp:simplePos x="0" y="0"/>
                <wp:positionH relativeFrom="column">
                  <wp:posOffset>-395605</wp:posOffset>
                </wp:positionH>
                <wp:positionV relativeFrom="paragraph">
                  <wp:posOffset>212090</wp:posOffset>
                </wp:positionV>
                <wp:extent cx="903605" cy="372110"/>
                <wp:effectExtent l="0" t="0" r="10795" b="27940"/>
                <wp:wrapNone/>
                <wp:docPr id="5" name="Rounded Rectangle 5"/>
                <wp:cNvGraphicFramePr/>
                <a:graphic xmlns:a="http://schemas.openxmlformats.org/drawingml/2006/main">
                  <a:graphicData uri="http://schemas.microsoft.com/office/word/2010/wordprocessingShape">
                    <wps:wsp>
                      <wps:cNvSpPr/>
                      <wps:spPr>
                        <a:xfrm>
                          <a:off x="0" y="0"/>
                          <a:ext cx="903605" cy="3721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21E9" w:rsidRDefault="000B21E9" w:rsidP="0075536C">
                            <w:pPr>
                              <w:jc w:val="center"/>
                            </w:pPr>
                            <w:r>
                              <w:t xml:space="preserve">Mahasiswa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1" style="position:absolute;left:0;text-align:left;margin-left:-31.15pt;margin-top:16.7pt;width:71.1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EdAIAADAFAAAOAAAAZHJzL2Uyb0RvYy54bWysVEtv2zAMvg/YfxB0X22n76BOEbToMKBo&#10;g7ZDz4osJcZkUaOU2NmvHyU7btflNOwii+b740ddXXeNYVuFvgZb8uIo50xZCVVtVyX//nL35YIz&#10;H4SthAGrSr5Tnl/PPn+6at1UTWANplLIKIj109aVfB2Cm2aZl2vVCH8ETllSasBGBBJxlVUoWore&#10;mGyS52dZC1g5BKm8p7+3vZLPUnytlQyPWnsVmCk51RbSielcxjObXYnpCoVb13IoQ/xDFY2oLSUd&#10;Q92KINgG679CNbVE8KDDkYQmA61rqVIP1E2Rf+jmeS2cSr0QON6NMPn/F1Y+bBfI6qrkp5xZ0dCI&#10;nmBjK1WxJwJP2JVR7DTC1Do/Jetnt8BB8nSNPXcam/ilbliXoN2N0KouMEk/L/Pjs5xSSFIdn0+K&#10;IkGfvTk79OGrgobFS8kxFhErSKiK7b0PlJXs93YkxIr6GtIt7IyKZRj7pDS1RFknyTuRSd0YZFtB&#10;NBBSKhvOYk8UL1lHN10bMzoWhxxNKAanwTa6qUSy0TE/5PhnxtEjZQUbRuemtoCHAlQ/xsy9/b77&#10;vufYfuiW3TDHYTxLqHY0W4Se9N7Ju5qwvRc+LAQSy2kfaHPDIx3aQFtyGG6crQF/Hfof7Yl8pOWs&#10;pa0puf+5Eag4M98s0fKyODmJa5aEk9PzCQn4XrN8r7Gb5gZoIgW9EU6ma7QPZn/VCM0rLfg8ZiWV&#10;sJJyl1wG3As3od9meiKkms+TGa2WE+HePjsZg0ecI21euleBbiBYIGY+wH7DxPQDxXrb6Glhvgmg&#10;68S/iHSP6zABWstEo+EJiXv/Xk5Wbw/d7DcAAAD//wMAUEsDBBQABgAIAAAAIQBO+kSC3AAAAAgB&#10;AAAPAAAAZHJzL2Rvd25yZXYueG1sTI9BS8NAEIXvgv9hGcGLtLtNNMSYSRGliMdWwes2GZNgdjZk&#10;t2n8944nPQ7z8d73yu3iBjXTFHrPCJu1AUVc+6bnFuH9bbfKQYVoubGDZ0L4pgDb6vKitEXjz7yn&#10;+RBbJSEcCovQxTgWWoe6I2fD2o/E8vv0k7NRzqnVzWTPEu4GnRiTaWd7lobOjvTUUf11ODmE8DEn&#10;N89Z1Js73pnZji+veWTE66vl8QFUpCX+wfCrL+pQidPRn7gJakBYZUkqKEKa3oISIDey7YhwnxjQ&#10;Van/D6h+AAAA//8DAFBLAQItABQABgAIAAAAIQC2gziS/gAAAOEBAAATAAAAAAAAAAAAAAAAAAAA&#10;AABbQ29udGVudF9UeXBlc10ueG1sUEsBAi0AFAAGAAgAAAAhADj9If/WAAAAlAEAAAsAAAAAAAAA&#10;AAAAAAAALwEAAF9yZWxzLy5yZWxzUEsBAi0AFAAGAAgAAAAhACn+0oR0AgAAMAUAAA4AAAAAAAAA&#10;AAAAAAAALgIAAGRycy9lMm9Eb2MueG1sUEsBAi0AFAAGAAgAAAAhAE76RILcAAAACAEAAA8AAAAA&#10;AAAAAAAAAAAAzgQAAGRycy9kb3ducmV2LnhtbFBLBQYAAAAABAAEAPMAAADXBQAAAAA=&#10;" fillcolor="white [3201]" strokecolor="#f79646 [3209]" strokeweight="2pt">
                <v:textbox>
                  <w:txbxContent>
                    <w:p w:rsidR="000B21E9" w:rsidRDefault="000B21E9" w:rsidP="0075536C">
                      <w:pPr>
                        <w:jc w:val="center"/>
                      </w:pPr>
                      <w:r>
                        <w:t xml:space="preserve">Mahasiswa </w:t>
                      </w:r>
                    </w:p>
                  </w:txbxContent>
                </v:textbox>
              </v:roundrect>
            </w:pict>
          </mc:Fallback>
        </mc:AlternateContent>
      </w:r>
      <w:r w:rsidRPr="008D6FA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AEE0F02" wp14:editId="49C29F43">
                <wp:simplePos x="0" y="0"/>
                <wp:positionH relativeFrom="column">
                  <wp:posOffset>2217420</wp:posOffset>
                </wp:positionH>
                <wp:positionV relativeFrom="paragraph">
                  <wp:posOffset>674370</wp:posOffset>
                </wp:positionV>
                <wp:extent cx="1073785" cy="372110"/>
                <wp:effectExtent l="0" t="0" r="12065" b="27940"/>
                <wp:wrapNone/>
                <wp:docPr id="8" name="Rounded Rectangle 8"/>
                <wp:cNvGraphicFramePr/>
                <a:graphic xmlns:a="http://schemas.openxmlformats.org/drawingml/2006/main">
                  <a:graphicData uri="http://schemas.microsoft.com/office/word/2010/wordprocessingShape">
                    <wps:wsp>
                      <wps:cNvSpPr/>
                      <wps:spPr>
                        <a:xfrm>
                          <a:off x="0" y="0"/>
                          <a:ext cx="1073785" cy="3721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21E9" w:rsidRDefault="000B21E9" w:rsidP="0075536C">
                            <w:pPr>
                              <w:jc w:val="center"/>
                            </w:pPr>
                            <w:r>
                              <w:t xml:space="preserve">Perilaku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2" style="position:absolute;left:0;text-align:left;margin-left:174.6pt;margin-top:53.1pt;width:84.55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odgIAADEFAAAOAAAAZHJzL2Uyb0RvYy54bWysVEtv2zAMvg/YfxB0Xx2nj7RBnCJI0WFA&#10;0RZth54VWUqMyaJGKbGzXz9Kdtyuy2nYxRbF50d+1Oy6rQ3bKfQV2ILnJyPOlJVQVnZd8O8vt18u&#10;OfNB2FIYsKrge+X59fzzp1njpmoMGzClQkZBrJ82ruCbENw0y7zcqFr4E3DKklID1iKQiOusRNFQ&#10;9Npk49HoImsAS4cglfd0e9Mp+TzF11rJ8KC1V4GZglNtIX0xfVfxm81nYrpG4TaV7MsQ/1BFLSpL&#10;SYdQNyIItsXqr1B1JRE86HAioc5A60qqhIHQ5KMPaJ43wqmEhZrj3dAm///CyvvdI7KqLDgNyoqa&#10;RvQEW1uqkj1R84RdG8UuY5sa56dk/ewesZc8HSPmVmMd/4SGtam1+6G1qg1M0mU+mpxOLs85k6Q7&#10;nYzzPPU+e/N26MNXBTWLh4JjrCKWkNoqdnc+UFqyP9iREEvqikinsDcq1mHsk9KEidKOk3dik1oa&#10;ZDtBPBBSKhsuIiiKl6yjm66MGRzzY44m5L1TbxvdVGLZ4Dg65vhnxsEjZQUbBue6soDHApQ/hsyd&#10;/QF9hznCD+2qTYNMwOLNCso9DRehY7138rai3t4JHx4FEs1pIWh1wwN9tIGm4NCfONsA/jp2H+2J&#10;faTlrKG1Kbj/uRWoODPfLPHyKj87i3uWhLPzyZgEfK9ZvdfYbb0EmkhOj4ST6RjtgzkcNUL9Shu+&#10;iFlJJayk3AWXAQ/CMnTrTG+EVItFMqPdciLc2WcnY/DY50ibl/ZVoOsJFoia93BYMTH9QLHONnpa&#10;WGwD6Crx762v/QRoLxON+jckLv57OVm9vXTz3wAAAP//AwBQSwMEFAAGAAgAAAAhANELbN7eAAAA&#10;CwEAAA8AAABkcnMvZG93bnJldi54bWxMj0FPwzAMhe9I/IfISFwQS9ttVSlNJwSaEEcGElevMW1F&#10;41RN1pV/jznBzfZ7ev5etVvcoGaaQu/ZQLpKQBE33vbcGnh/298WoEJEtjh4JgPfFGBXX15UWFp/&#10;5leaD7FVEsKhRANdjGOpdWg6chhWfiQW7dNPDqOsU6vthGcJd4POkiTXDnuWDx2O9NhR83U4OQPh&#10;Y85unvKo0y3vkxnH55cisjHXV8vDPahIS/wzwy++oEMtTEd/YhvUYGC9ucvEKkKSyyCObVqsQR3l&#10;km8K0HWl/3eofwAAAP//AwBQSwECLQAUAAYACAAAACEAtoM4kv4AAADhAQAAEwAAAAAAAAAAAAAA&#10;AAAAAAAAW0NvbnRlbnRfVHlwZXNdLnhtbFBLAQItABQABgAIAAAAIQA4/SH/1gAAAJQBAAALAAAA&#10;AAAAAAAAAAAAAC8BAABfcmVscy8ucmVsc1BLAQItABQABgAIAAAAIQBGe/bodgIAADEFAAAOAAAA&#10;AAAAAAAAAAAAAC4CAABkcnMvZTJvRG9jLnhtbFBLAQItABQABgAIAAAAIQDRC2ze3gAAAAsBAAAP&#10;AAAAAAAAAAAAAAAAANAEAABkcnMvZG93bnJldi54bWxQSwUGAAAAAAQABADzAAAA2wUAAAAA&#10;" fillcolor="white [3201]" strokecolor="#f79646 [3209]" strokeweight="2pt">
                <v:textbox>
                  <w:txbxContent>
                    <w:p w:rsidR="000B21E9" w:rsidRDefault="000B21E9" w:rsidP="0075536C">
                      <w:pPr>
                        <w:jc w:val="center"/>
                      </w:pPr>
                      <w:r>
                        <w:t xml:space="preserve">Perilaku </w:t>
                      </w:r>
                    </w:p>
                  </w:txbxContent>
                </v:textbox>
              </v:roundrect>
            </w:pict>
          </mc:Fallback>
        </mc:AlternateContent>
      </w:r>
      <w:r w:rsidRPr="008D6FA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A649798" wp14:editId="10187C49">
                <wp:simplePos x="0" y="0"/>
                <wp:positionH relativeFrom="column">
                  <wp:posOffset>507365</wp:posOffset>
                </wp:positionH>
                <wp:positionV relativeFrom="paragraph">
                  <wp:posOffset>433070</wp:posOffset>
                </wp:positionV>
                <wp:extent cx="244475" cy="0"/>
                <wp:effectExtent l="0" t="76200" r="22225" b="114300"/>
                <wp:wrapNone/>
                <wp:docPr id="9" name="Straight Arrow Connector 9"/>
                <wp:cNvGraphicFramePr/>
                <a:graphic xmlns:a="http://schemas.openxmlformats.org/drawingml/2006/main">
                  <a:graphicData uri="http://schemas.microsoft.com/office/word/2010/wordprocessingShape">
                    <wps:wsp>
                      <wps:cNvCnPr/>
                      <wps:spPr>
                        <a:xfrm>
                          <a:off x="0" y="0"/>
                          <a:ext cx="244475" cy="0"/>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9.95pt;margin-top:34.1pt;width:19.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SD+AEAAFIEAAAOAAAAZHJzL2Uyb0RvYy54bWysVMGO0zAQvSPxD5bvNGnVBVo1XaGW5YJg&#10;xcIHeB27sWR7rLFp2r9n7KQpXU4gLk7smTfz3ss4m/uTs+yoMBrwDZ/Pas6Ul9Aaf2j4j+8Pb95z&#10;FpPwrbDgVcPPKvL77etXmz6s1QI6sK1CRkV8XPeh4V1KYV1VUXbKiTiDoDwFNaATibZ4qFoUPVV3&#10;tlrU9duqB2wDglQx0ul+CPJtqa+1kumr1lElZhtO3FJZsazPea22G7E+oAidkSMN8Q8snDCemk6l&#10;9iIJ9hPNH6WckQgRdJpJcBVobaQqGkjNvH6h5qkTQRUtZE4Mk03x/5WVX46PyEzb8BVnXjj6RE8J&#10;hTl0iX1AhJ7twHuyEZCtslt9iGsC7fwjjrsYHjFLP2l0+Umi2Kk4fJ4cVqfEJB0ulsvluzvO5CVU&#10;XXEBY/qkwLH80vA40pj6z4vB4vg5JupMwAsgN7We9TR/q/quLmkRrGkfjLU5WKZJ7Syyo6A5SKd5&#10;VkIVbrJyub2I3ZBUQsN4JGHsR9+ydA5kj8iujHjrqUx2ZPCgvKWzVQOjb0qTs6R6YP6ChZBS+XRh&#10;Yj1lZ5gmzhNw1JIvw5X+LXDMz1BV5v1vwBOidAafJrAzHnBw8rb71Tw95F8cGHRnC56hPZfpKNbQ&#10;4Bavx0uWb8bv+wK//gq2vwAAAP//AwBQSwMEFAAGAAgAAAAhANLwFSfZAAAACAEAAA8AAABkcnMv&#10;ZG93bnJldi54bWxMj8FOwzAQRO9I/QdrK3GjTisU0hCnQqB+AC4fsLWXJEq8jmK3CXw9rjjAcXZG&#10;M2+rw+IGcaUpdJ4VbDcZCGLjbceNgo/T8aEAESKyxcEzKfiiAId6dVdhaf3M73TVsRGphEOJCtoY&#10;x1LKYFpyGDZ+JE7ep58cxiSnRtoJ51TuBrnLslw67DgttDjSa0um1xenQPfzUbPum5PNTZcjv7HR&#10;30rdr5eXZxCRlvgXhht+Qoc6MZ39hW0Qg4Kn/T4lFeTFDsTN3xaPIM6/B1lX8v8D9Q8AAAD//wMA&#10;UEsBAi0AFAAGAAgAAAAhALaDOJL+AAAA4QEAABMAAAAAAAAAAAAAAAAAAAAAAFtDb250ZW50X1R5&#10;cGVzXS54bWxQSwECLQAUAAYACAAAACEAOP0h/9YAAACUAQAACwAAAAAAAAAAAAAAAAAvAQAAX3Jl&#10;bHMvLnJlbHNQSwECLQAUAAYACAAAACEAxqVUg/gBAABSBAAADgAAAAAAAAAAAAAAAAAuAgAAZHJz&#10;L2Uyb0RvYy54bWxQSwECLQAUAAYACAAAACEA0vAVJ9kAAAAIAQAADwAAAAAAAAAAAAAAAABSBAAA&#10;ZHJzL2Rvd25yZXYueG1sUEsFBgAAAAAEAAQA8wAAAFgFAAAAAA==&#10;" strokecolor="black [3213]" strokeweight="1.5pt">
                <v:stroke endarrow="open"/>
              </v:shape>
            </w:pict>
          </mc:Fallback>
        </mc:AlternateContent>
      </w:r>
    </w:p>
    <w:p w:rsidR="0075536C" w:rsidRPr="008D6FAE" w:rsidRDefault="00F856A6" w:rsidP="00E07E36">
      <w:pPr>
        <w:spacing w:before="240" w:after="0" w:line="360" w:lineRule="auto"/>
        <w:jc w:val="both"/>
        <w:rPr>
          <w:rFonts w:ascii="Times New Roman" w:hAnsi="Times New Roman" w:cs="Times New Roman"/>
          <w:sz w:val="24"/>
          <w:szCs w:val="24"/>
        </w:rPr>
      </w:pPr>
      <w:r w:rsidRPr="008D6FA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F41D2E9" wp14:editId="3B44F4A2">
                <wp:simplePos x="0" y="0"/>
                <wp:positionH relativeFrom="column">
                  <wp:posOffset>4549302</wp:posOffset>
                </wp:positionH>
                <wp:positionV relativeFrom="paragraph">
                  <wp:posOffset>40005</wp:posOffset>
                </wp:positionV>
                <wp:extent cx="169545" cy="20955"/>
                <wp:effectExtent l="0" t="76200" r="20955" b="93345"/>
                <wp:wrapNone/>
                <wp:docPr id="10" name="Straight Arrow Connector 10"/>
                <wp:cNvGraphicFramePr/>
                <a:graphic xmlns:a="http://schemas.openxmlformats.org/drawingml/2006/main">
                  <a:graphicData uri="http://schemas.microsoft.com/office/word/2010/wordprocessingShape">
                    <wps:wsp>
                      <wps:cNvCnPr/>
                      <wps:spPr>
                        <a:xfrm flipV="1">
                          <a:off x="0" y="0"/>
                          <a:ext cx="169545" cy="20955"/>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58.2pt;margin-top:3.15pt;width:13.35pt;height:1.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jC/wEAAGIEAAAOAAAAZHJzL2Uyb0RvYy54bWysVE2P0zAUvCPxHyzfadKKrGjUdIValguC&#10;igXuXsduLPlLz6ZJ/j3PTpryJSQQFyuO38ybGb9kdz8YTS4CgnK2oetVSYmw3LXKnhv6+dPDi1eU&#10;hMhsy7SzoqGjCPR+//zZrve12LjO6VYAQRIb6t43tIvR10UReCcMCyvnhcVD6cCwiFs4Fy2wHtmN&#10;LjZleVf0DloPjosQ8O1xOqT7zC+l4PGDlEFEohuK2mJeIa9PaS32O1afgflO8VkG+wcVhimLTReq&#10;I4uMfAX1C5VRHFxwMq64M4WTUnGRPaCbdfmTm8eOeZG9YDjBLzGF/0fL319OQFSLd4fxWGbwjh4j&#10;MHXuInkN4HpycNZijg4IlmBevQ81wg72BPMu+BMk84MEQ6RW/gvS5TjQIBly2uOSthgi4fhyfbet&#10;XlaUcDzalNuqSuTFxJLYPIT4VjhD0kNDw6xqkTN1YJd3IU7AKyCBtSU9ttiWVZmFBKdV+6C0Tod5&#10;usRBA7kwnIs4rOfWP1QluiML3VSUj1IZqyNT+o1tSRw9psVSSDNeW3SQ8pkSyU9x1GJS9FFITDo5&#10;nySlGb+pYJwLG69KtMXqBJOoeQHOXv4EnOsTVOT5/xvwgsidnY0L2Cjr4Heyb+HJqf6awOQ7RfDk&#10;2jHPSo4GBzlf8/zRpS/l+32G334N+28AAAD//wMAUEsDBBQABgAIAAAAIQCW2mzn2wAAAAcBAAAP&#10;AAAAZHJzL2Rvd25yZXYueG1sTI7BTsMwEETvSPyDtUjcqBMSkhKyqVAFx0pt4QPceIkj4nUUO236&#10;95gTHEczevPqzWIHcabJ944R0lUCgrh1uucO4fPj/WENwgfFWg2OCeFKHjbN7U2tKu0ufKDzMXQi&#10;QthXCsGEMFZS+taQVX7lRuLYfbnJqhDj1Ek9qUuE20E+Jkkhreo5Phg10tZQ+32cLUJeZnK9GD3N&#10;T53c6l2/371d94j3d8vrC4hAS/gbw69+VIcmOp3czNqLAaFMizxOEYoMROzLPEtBnBCeC5BNLf/7&#10;Nz8AAAD//wMAUEsBAi0AFAAGAAgAAAAhALaDOJL+AAAA4QEAABMAAAAAAAAAAAAAAAAAAAAAAFtD&#10;b250ZW50X1R5cGVzXS54bWxQSwECLQAUAAYACAAAACEAOP0h/9YAAACUAQAACwAAAAAAAAAAAAAA&#10;AAAvAQAAX3JlbHMvLnJlbHNQSwECLQAUAAYACAAAACEAxZS4wv8BAABiBAAADgAAAAAAAAAAAAAA&#10;AAAuAgAAZHJzL2Uyb0RvYy54bWxQSwECLQAUAAYACAAAACEAltps59sAAAAHAQAADwAAAAAAAAAA&#10;AAAAAABZBAAAZHJzL2Rvd25yZXYueG1sUEsFBgAAAAAEAAQA8wAAAGEFAAAAAA==&#10;" strokecolor="black [3213]" strokeweight="1.5pt">
                <v:stroke endarrow="open"/>
              </v:shape>
            </w:pict>
          </mc:Fallback>
        </mc:AlternateContent>
      </w:r>
    </w:p>
    <w:p w:rsidR="0075536C" w:rsidRPr="008D6FAE" w:rsidRDefault="00B57E43" w:rsidP="00E07E36">
      <w:pPr>
        <w:spacing w:before="240" w:after="0" w:line="360" w:lineRule="auto"/>
        <w:ind w:firstLine="720"/>
        <w:jc w:val="both"/>
        <w:rPr>
          <w:rFonts w:ascii="Times New Roman" w:hAnsi="Times New Roman" w:cs="Times New Roman"/>
          <w:sz w:val="24"/>
          <w:szCs w:val="24"/>
        </w:rPr>
      </w:pPr>
      <w:r w:rsidRPr="008D6FAE">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6FF3263" wp14:editId="373CF215">
                <wp:simplePos x="0" y="0"/>
                <wp:positionH relativeFrom="column">
                  <wp:posOffset>1235548</wp:posOffset>
                </wp:positionH>
                <wp:positionV relativeFrom="paragraph">
                  <wp:posOffset>222250</wp:posOffset>
                </wp:positionV>
                <wp:extent cx="935355" cy="0"/>
                <wp:effectExtent l="0" t="76200" r="17145" b="114300"/>
                <wp:wrapNone/>
                <wp:docPr id="19" name="Straight Arrow Connector 19"/>
                <wp:cNvGraphicFramePr/>
                <a:graphic xmlns:a="http://schemas.openxmlformats.org/drawingml/2006/main">
                  <a:graphicData uri="http://schemas.microsoft.com/office/word/2010/wordprocessingShape">
                    <wps:wsp>
                      <wps:cNvCnPr/>
                      <wps:spPr>
                        <a:xfrm>
                          <a:off x="0" y="0"/>
                          <a:ext cx="935355" cy="0"/>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97.3pt;margin-top:17.5pt;width:73.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f+AEAAFQEAAAOAAAAZHJzL2Uyb0RvYy54bWysVMFu2zAMvQ/YPwi6L3ZaZFiDOEWRrLsM&#10;W7BuH6DKUixAEgVKi5O/HyU7TtOdNvQiWyIf+d4z5dX90Vl2UBgN+IbPZzVnyktojd83/NfPxw+f&#10;OItJ+FZY8KrhJxX5/fr9u1UfluoGOrCtQkZFfFz2oeFdSmFZVVF2yok4g6A8BTWgE4m2uK9aFD1V&#10;d7a6qeuPVQ/YBgSpYqTT7RDk61JfayXTd62jSsw2nLilsmJZn/NarVdiuUcROiNHGuI/WDhhPDWd&#10;Sm1FEuw3mr9KOSMRIug0k+Aq0NpIVTSQmnn9Ss1TJ4IqWsicGCab4tuVld8OO2SmpW93x5kXjr7R&#10;U0Jh9l1iD4jQsw14Tz4CMkohv/oQlwTb+B2Ouxh2mMUfNbr8JFnsWDw+TR6rY2KSDu9uF7eLBWfy&#10;HKouuIAxfVHgWH5peBx5TATmxWJx+BoTdSbgGZCbWs/6rKJe1CUtgjXto7E2B8s8qY1FdhA0Cek4&#10;z0qowlVWLrcVsRuSSmgYkCSM/exblk6B/BHZlhFvPZXJjgwelLd0smpg9ENp8pZUD8xfsRBSKp/O&#10;TKyn7AzTxHkCjlrydbjQvwaO+RmqysT/C3hClM7g0wR2xgMOTl53v5inh/yzA4PubMEztKcyHcUa&#10;Gt3i9XjN8t14uS/wy89g/QcAAP//AwBQSwMEFAAGAAgAAAAhAAE8jfrZAAAACQEAAA8AAABkcnMv&#10;ZG93bnJldi54bWxMj8FOwzAQRO9I/IO1SNyoU1oiGuJUCNQPwOUDtvGSRInXUew2ga9nEQc4zuzT&#10;7Ey5X/ygLjTFLrCB9SoDRVwH13Fj4P14uHsEFROywyEwGfikCPvq+qrEwoWZ3+hiU6MkhGOBBtqU&#10;xkLrWLfkMa7CSCy3jzB5TCKnRrsJZwn3g77Pslx77Fg+tDjSS0t1b8/egO3ng2XbN0eX112O/Mq1&#10;/TLm9mZ5fgKVaEl/MPzUl+pQSadTOLOLahC92+aCGtg8yCYBNtv1DtTp19BVqf8vqL4BAAD//wMA&#10;UEsBAi0AFAAGAAgAAAAhALaDOJL+AAAA4QEAABMAAAAAAAAAAAAAAAAAAAAAAFtDb250ZW50X1R5&#10;cGVzXS54bWxQSwECLQAUAAYACAAAACEAOP0h/9YAAACUAQAACwAAAAAAAAAAAAAAAAAvAQAAX3Jl&#10;bHMvLnJlbHNQSwECLQAUAAYACAAAACEA2LvmH/gBAABUBAAADgAAAAAAAAAAAAAAAAAuAgAAZHJz&#10;L2Uyb0RvYy54bWxQSwECLQAUAAYACAAAACEAATyN+tkAAAAJAQAADwAAAAAAAAAAAAAAAABSBAAA&#10;ZHJzL2Rvd25yZXYueG1sUEsFBgAAAAAEAAQA8wAAAFgFAAAAAA==&#10;" strokecolor="black [3213]" strokeweight="1.5pt">
                <v:stroke endarrow="open"/>
              </v:shape>
            </w:pict>
          </mc:Fallback>
        </mc:AlternateContent>
      </w:r>
      <w:r w:rsidRPr="008D6FAE">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450AF26" wp14:editId="665C1E31">
                <wp:simplePos x="0" y="0"/>
                <wp:positionH relativeFrom="column">
                  <wp:posOffset>1263812</wp:posOffset>
                </wp:positionH>
                <wp:positionV relativeFrom="paragraph">
                  <wp:posOffset>27940</wp:posOffset>
                </wp:positionV>
                <wp:extent cx="0" cy="170180"/>
                <wp:effectExtent l="0" t="0" r="19050" b="20320"/>
                <wp:wrapNone/>
                <wp:docPr id="16" name="Straight Connector 16"/>
                <wp:cNvGraphicFramePr/>
                <a:graphic xmlns:a="http://schemas.openxmlformats.org/drawingml/2006/main">
                  <a:graphicData uri="http://schemas.microsoft.com/office/word/2010/wordprocessingShape">
                    <wps:wsp>
                      <wps:cNvCnPr/>
                      <wps:spPr>
                        <a:xfrm>
                          <a:off x="0" y="0"/>
                          <a:ext cx="0" cy="1701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5pt,2.2pt" to="9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3M1wEAAA4EAAAOAAAAZHJzL2Uyb0RvYy54bWysU8GO0zAQvSPxD5bvNMlKLEvUdA9dLRcE&#10;FQsf4HXGjSXbY9mmSf+esZOmK0BIIC5OZjzved7zeHs/WcNOEKJG1/FmU3MGTmKv3bHj374+vrnj&#10;LCbhemHQQcfPEPn97vWr7ehbuMEBTQ+BEYmL7eg7PqTk26qKcgAr4gY9ONpUGKxIFIZj1QcxErs1&#10;1U1d31Yjht4HlBAjZR/mTb4r/EqBTJ+VipCY6Tj1lsoayvqc12q3Fe0xCD9oubQh/qELK7SjQ1eq&#10;B5EE+x70L1RWy4ARVdpItBUqpSUUDaSmqX9S8zQID0ULmRP9alP8f7Ty0+kQmO7p7m45c8LSHT2l&#10;IPRxSGyPzpGDGBhtklOjjy0B9u4Qlij6Q8iyJxVs/pIgNhV3z6u7MCUm56SkbPOubu6K8dUV50NM&#10;HwAtyz8dN9pl3aIVp48x0VlUeinJaePYSEzv67d1KYtodP+ojcmbZXZgbwI7Cbr1NDW5d2J4UUWR&#10;cZTMimYN5S+dDcz8X0CRK9R1Mx+Q5/HKKaQEly68xlF1hinqYAUunf0JuNRnKJRZ/Rvwiigno0sr&#10;2GqH4XdtX61Qc/3FgVl3tuAZ+3O53WINDV1xbnkgeapfxgV+fca7HwAAAP//AwBQSwMEFAAGAAgA&#10;AAAhAPcy1rTZAAAACAEAAA8AAABkcnMvZG93bnJldi54bWxMj8FuwjAQRO9I/QdrK/USFYcQqpLG&#10;QVUkPqDAB5h4SaLa6yg2kP49C5dyfJqd2ZlyMzkrLjiG3pOCxTwFgdR401Or4LDfvn+CCFGT0dYT&#10;KvjDAJvqZVbqwvgr/eBlF1vBIRQKraCLcSikDE2HToe5H5BYO/nR6cg4ttKM+srhzsosTT+k0z3x&#10;h04PWHfY/O7OjmvU9SEJuLXLZN+cknxaZTYMSr29Tt9fICJO8f8Y7vXZAxV3OvozmSAs83rNW6KC&#10;PAdx1x98VLBcZCCrUj4PqG4AAAD//wMAUEsBAi0AFAAGAAgAAAAhALaDOJL+AAAA4QEAABMAAAAA&#10;AAAAAAAAAAAAAAAAAFtDb250ZW50X1R5cGVzXS54bWxQSwECLQAUAAYACAAAACEAOP0h/9YAAACU&#10;AQAACwAAAAAAAAAAAAAAAAAvAQAAX3JlbHMvLnJlbHNQSwECLQAUAAYACAAAACEA+cQdzNcBAAAO&#10;BAAADgAAAAAAAAAAAAAAAAAuAgAAZHJzL2Uyb0RvYy54bWxQSwECLQAUAAYACAAAACEA9zLWtNkA&#10;AAAIAQAADwAAAAAAAAAAAAAAAAAxBAAAZHJzL2Rvd25yZXYueG1sUEsFBgAAAAAEAAQA8wAAADcF&#10;AAAAAA==&#10;" strokecolor="black [3213]" strokeweight="1.5pt"/>
            </w:pict>
          </mc:Fallback>
        </mc:AlternateContent>
      </w:r>
    </w:p>
    <w:p w:rsidR="0075536C" w:rsidRPr="00F856A6" w:rsidRDefault="0075536C" w:rsidP="00E07E36">
      <w:pPr>
        <w:spacing w:before="240" w:after="0" w:line="360" w:lineRule="auto"/>
        <w:ind w:firstLine="720"/>
        <w:jc w:val="both"/>
        <w:rPr>
          <w:rFonts w:ascii="Times New Roman" w:hAnsi="Times New Roman" w:cs="Times New Roman"/>
          <w:b/>
          <w:sz w:val="24"/>
          <w:szCs w:val="24"/>
        </w:rPr>
      </w:pPr>
      <w:r w:rsidRPr="00F856A6">
        <w:rPr>
          <w:rFonts w:ascii="Times New Roman" w:hAnsi="Times New Roman" w:cs="Times New Roman"/>
          <w:b/>
          <w:sz w:val="24"/>
          <w:szCs w:val="24"/>
        </w:rPr>
        <w:t xml:space="preserve">Gambar 1. Kerangka Self-Regulated Learning </w:t>
      </w:r>
    </w:p>
    <w:p w:rsidR="0075536C" w:rsidRPr="008D6FAE" w:rsidRDefault="0075536C" w:rsidP="00E07E36">
      <w:pPr>
        <w:spacing w:before="240" w:after="0" w:line="360" w:lineRule="auto"/>
        <w:ind w:firstLine="720"/>
        <w:jc w:val="both"/>
        <w:rPr>
          <w:rFonts w:ascii="Times New Roman" w:hAnsi="Times New Roman" w:cs="Times New Roman"/>
          <w:sz w:val="24"/>
          <w:szCs w:val="24"/>
        </w:rPr>
      </w:pPr>
      <w:r w:rsidRPr="008D6FAE">
        <w:rPr>
          <w:rFonts w:ascii="Times New Roman" w:hAnsi="Times New Roman" w:cs="Times New Roman"/>
          <w:sz w:val="24"/>
          <w:szCs w:val="24"/>
        </w:rPr>
        <w:t>Mahasiswa sebagai agen dari perilakunya sendiri jika memiliki pengelolaan diri dalam belajar atau yang disebut dengan self-regulated learning dan dapat mengoptimalkan ketiga aspek yaitu metakognitif, motivasi dan interaksi aktif/perilaku maka mahasiswa dapat meraih prestasi yang maksimal.</w:t>
      </w:r>
    </w:p>
    <w:p w:rsidR="0075536C" w:rsidRPr="008D6FAE" w:rsidRDefault="0075536C" w:rsidP="00E07E36">
      <w:pPr>
        <w:spacing w:before="240" w:line="360" w:lineRule="auto"/>
        <w:jc w:val="both"/>
        <w:rPr>
          <w:rFonts w:ascii="Times New Roman" w:hAnsi="Times New Roman" w:cs="Times New Roman"/>
          <w:sz w:val="24"/>
          <w:szCs w:val="24"/>
        </w:rPr>
      </w:pPr>
    </w:p>
    <w:p w:rsidR="0075536C" w:rsidRPr="008D6FAE" w:rsidRDefault="0075536C" w:rsidP="00E07E36">
      <w:pPr>
        <w:spacing w:before="240" w:line="360" w:lineRule="auto"/>
        <w:jc w:val="both"/>
        <w:rPr>
          <w:rFonts w:ascii="Times New Roman" w:hAnsi="Times New Roman" w:cs="Times New Roman"/>
          <w:sz w:val="24"/>
          <w:szCs w:val="24"/>
        </w:rPr>
      </w:pPr>
    </w:p>
    <w:p w:rsidR="0075536C" w:rsidRPr="008D6FAE" w:rsidRDefault="0075536C" w:rsidP="00E07E36">
      <w:pPr>
        <w:spacing w:before="240" w:line="360" w:lineRule="auto"/>
        <w:jc w:val="both"/>
        <w:rPr>
          <w:rFonts w:ascii="Times New Roman" w:hAnsi="Times New Roman" w:cs="Times New Roman"/>
          <w:sz w:val="24"/>
          <w:szCs w:val="24"/>
        </w:rPr>
      </w:pPr>
    </w:p>
    <w:p w:rsidR="0075536C" w:rsidRDefault="0075536C" w:rsidP="00E07E36">
      <w:pPr>
        <w:spacing w:before="240" w:line="360" w:lineRule="auto"/>
        <w:jc w:val="both"/>
        <w:rPr>
          <w:rFonts w:ascii="Times New Roman" w:hAnsi="Times New Roman" w:cs="Times New Roman"/>
          <w:sz w:val="24"/>
          <w:szCs w:val="24"/>
        </w:rPr>
      </w:pPr>
    </w:p>
    <w:p w:rsidR="0075536C" w:rsidRDefault="0075536C" w:rsidP="00E07E36">
      <w:pPr>
        <w:spacing w:before="240" w:line="360" w:lineRule="auto"/>
        <w:jc w:val="both"/>
        <w:rPr>
          <w:rFonts w:ascii="Times New Roman" w:hAnsi="Times New Roman" w:cs="Times New Roman"/>
          <w:sz w:val="24"/>
          <w:szCs w:val="24"/>
        </w:rPr>
      </w:pPr>
    </w:p>
    <w:p w:rsidR="0075536C" w:rsidRDefault="0075536C" w:rsidP="00E07E36">
      <w:pPr>
        <w:spacing w:before="240" w:line="360" w:lineRule="auto"/>
        <w:jc w:val="both"/>
        <w:rPr>
          <w:rFonts w:ascii="Times New Roman" w:hAnsi="Times New Roman" w:cs="Times New Roman"/>
          <w:sz w:val="24"/>
          <w:szCs w:val="24"/>
        </w:rPr>
      </w:pPr>
    </w:p>
    <w:p w:rsidR="0075536C" w:rsidRDefault="0075536C" w:rsidP="00E07E36">
      <w:pPr>
        <w:spacing w:before="240" w:line="360" w:lineRule="auto"/>
        <w:jc w:val="both"/>
        <w:rPr>
          <w:rFonts w:ascii="Times New Roman" w:hAnsi="Times New Roman" w:cs="Times New Roman"/>
          <w:sz w:val="24"/>
          <w:szCs w:val="24"/>
        </w:rPr>
      </w:pPr>
    </w:p>
    <w:p w:rsidR="0075536C" w:rsidRDefault="0075536C" w:rsidP="00E07E36">
      <w:pPr>
        <w:spacing w:before="240" w:line="360" w:lineRule="auto"/>
        <w:jc w:val="both"/>
        <w:rPr>
          <w:rFonts w:ascii="Times New Roman" w:hAnsi="Times New Roman" w:cs="Times New Roman"/>
          <w:sz w:val="24"/>
          <w:szCs w:val="24"/>
        </w:rPr>
      </w:pPr>
    </w:p>
    <w:p w:rsidR="00BA7D35" w:rsidRPr="00BA7D35" w:rsidRDefault="00BA7D35" w:rsidP="00E07E36">
      <w:pPr>
        <w:spacing w:after="0" w:line="360" w:lineRule="auto"/>
        <w:ind w:firstLine="851"/>
        <w:jc w:val="both"/>
        <w:rPr>
          <w:rFonts w:ascii="Times New Roman" w:hAnsi="Times New Roman" w:cs="Times New Roman"/>
          <w:sz w:val="24"/>
          <w:szCs w:val="24"/>
        </w:rPr>
      </w:pPr>
    </w:p>
    <w:p w:rsidR="00FB4FAB" w:rsidRDefault="00FB4FAB" w:rsidP="00E07E36">
      <w:pPr>
        <w:spacing w:after="0" w:line="360" w:lineRule="auto"/>
        <w:ind w:firstLine="851"/>
        <w:jc w:val="both"/>
        <w:rPr>
          <w:rFonts w:ascii="Times New Roman" w:hAnsi="Times New Roman" w:cs="Times New Roman"/>
          <w:sz w:val="24"/>
          <w:szCs w:val="24"/>
        </w:rPr>
      </w:pPr>
    </w:p>
    <w:p w:rsidR="00AB0C79" w:rsidRDefault="00AB0C79" w:rsidP="00E07E36">
      <w:pPr>
        <w:spacing w:after="0" w:line="360" w:lineRule="auto"/>
        <w:ind w:firstLine="851"/>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p w:rsidR="0075536C" w:rsidRDefault="0075536C" w:rsidP="00E07E36">
      <w:pPr>
        <w:spacing w:after="0" w:line="360" w:lineRule="auto"/>
        <w:ind w:firstLine="851"/>
        <w:jc w:val="both"/>
        <w:rPr>
          <w:rFonts w:ascii="Times New Roman" w:hAnsi="Times New Roman" w:cs="Times New Roman"/>
          <w:sz w:val="24"/>
          <w:szCs w:val="24"/>
        </w:rPr>
      </w:pPr>
    </w:p>
    <w:p w:rsidR="00624AE3" w:rsidRPr="006A6F67" w:rsidRDefault="00624AE3" w:rsidP="00E07E36">
      <w:pPr>
        <w:tabs>
          <w:tab w:val="left" w:pos="1134"/>
          <w:tab w:val="left" w:pos="1701"/>
        </w:tabs>
        <w:spacing w:after="0" w:line="360" w:lineRule="auto"/>
        <w:jc w:val="center"/>
        <w:rPr>
          <w:rFonts w:ascii="Times New Roman" w:hAnsi="Times New Roman" w:cs="Times New Roman"/>
          <w:b/>
          <w:sz w:val="24"/>
          <w:szCs w:val="24"/>
        </w:rPr>
      </w:pPr>
      <w:r w:rsidRPr="006A6F67">
        <w:rPr>
          <w:rFonts w:ascii="Times New Roman" w:hAnsi="Times New Roman" w:cs="Times New Roman"/>
          <w:b/>
          <w:sz w:val="24"/>
          <w:szCs w:val="24"/>
        </w:rPr>
        <w:lastRenderedPageBreak/>
        <w:t>BAB 3</w:t>
      </w:r>
    </w:p>
    <w:p w:rsidR="00624AE3" w:rsidRPr="006A6F67" w:rsidRDefault="00624AE3" w:rsidP="00E07E36">
      <w:pPr>
        <w:tabs>
          <w:tab w:val="left" w:pos="1134"/>
          <w:tab w:val="left" w:pos="1701"/>
        </w:tabs>
        <w:spacing w:after="0" w:line="360" w:lineRule="auto"/>
        <w:jc w:val="center"/>
        <w:rPr>
          <w:rFonts w:ascii="Times New Roman" w:hAnsi="Times New Roman" w:cs="Times New Roman"/>
          <w:b/>
          <w:sz w:val="24"/>
          <w:szCs w:val="24"/>
        </w:rPr>
      </w:pPr>
      <w:r w:rsidRPr="006A6F67">
        <w:rPr>
          <w:rFonts w:ascii="Times New Roman" w:hAnsi="Times New Roman" w:cs="Times New Roman"/>
          <w:b/>
          <w:sz w:val="24"/>
          <w:szCs w:val="24"/>
        </w:rPr>
        <w:t>METODE PENELITIAN</w:t>
      </w:r>
    </w:p>
    <w:p w:rsidR="00624AE3" w:rsidRDefault="00624AE3" w:rsidP="00E07E36">
      <w:pPr>
        <w:tabs>
          <w:tab w:val="left" w:pos="1134"/>
          <w:tab w:val="left" w:pos="1701"/>
        </w:tabs>
        <w:spacing w:after="0" w:line="360" w:lineRule="auto"/>
        <w:jc w:val="center"/>
        <w:rPr>
          <w:rFonts w:ascii="Times New Roman" w:hAnsi="Times New Roman" w:cs="Times New Roman"/>
          <w:sz w:val="24"/>
          <w:szCs w:val="24"/>
        </w:rPr>
      </w:pPr>
    </w:p>
    <w:p w:rsidR="00624AE3" w:rsidRPr="006A6F67" w:rsidRDefault="00624AE3" w:rsidP="00E07E36">
      <w:pPr>
        <w:pStyle w:val="ListParagraph"/>
        <w:numPr>
          <w:ilvl w:val="1"/>
          <w:numId w:val="28"/>
        </w:numPr>
        <w:tabs>
          <w:tab w:val="left" w:pos="1134"/>
          <w:tab w:val="left" w:pos="1701"/>
        </w:tabs>
        <w:spacing w:after="0" w:line="360" w:lineRule="auto"/>
        <w:ind w:left="567" w:hanging="1134"/>
        <w:jc w:val="both"/>
        <w:rPr>
          <w:rFonts w:ascii="Times New Roman" w:hAnsi="Times New Roman" w:cs="Times New Roman"/>
          <w:b/>
          <w:sz w:val="24"/>
          <w:szCs w:val="24"/>
        </w:rPr>
      </w:pPr>
      <w:r w:rsidRPr="006A6F67">
        <w:rPr>
          <w:rFonts w:ascii="Times New Roman" w:hAnsi="Times New Roman" w:cs="Times New Roman"/>
          <w:b/>
          <w:sz w:val="24"/>
          <w:szCs w:val="24"/>
        </w:rPr>
        <w:t>Jenis Penelitian</w:t>
      </w:r>
    </w:p>
    <w:p w:rsidR="00624AE3" w:rsidRDefault="00624AE3" w:rsidP="00E07E36">
      <w:pPr>
        <w:pStyle w:val="ListParagraph"/>
        <w:tabs>
          <w:tab w:val="left" w:pos="1134"/>
          <w:tab w:val="left" w:pos="1701"/>
        </w:tabs>
        <w:spacing w:after="0" w:line="360"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analitik dengan disain </w:t>
      </w:r>
      <w:r w:rsidRPr="004E393C">
        <w:rPr>
          <w:rFonts w:ascii="Times New Roman" w:hAnsi="Times New Roman" w:cs="Times New Roman"/>
          <w:i/>
          <w:sz w:val="24"/>
          <w:szCs w:val="24"/>
        </w:rPr>
        <w:t>cross sectional</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p>
    <w:p w:rsidR="00624AE3" w:rsidRPr="006A6F67" w:rsidRDefault="00624AE3" w:rsidP="00E07E36">
      <w:pPr>
        <w:pStyle w:val="ListParagraph"/>
        <w:numPr>
          <w:ilvl w:val="1"/>
          <w:numId w:val="28"/>
        </w:numPr>
        <w:tabs>
          <w:tab w:val="left" w:pos="1134"/>
          <w:tab w:val="left" w:pos="1701"/>
        </w:tabs>
        <w:spacing w:after="0" w:line="360" w:lineRule="auto"/>
        <w:ind w:left="567" w:hanging="1134"/>
        <w:jc w:val="both"/>
        <w:rPr>
          <w:rFonts w:ascii="Times New Roman" w:hAnsi="Times New Roman" w:cs="Times New Roman"/>
          <w:b/>
          <w:sz w:val="24"/>
          <w:szCs w:val="24"/>
        </w:rPr>
      </w:pPr>
      <w:r w:rsidRPr="006A6F67">
        <w:rPr>
          <w:rFonts w:ascii="Times New Roman" w:hAnsi="Times New Roman" w:cs="Times New Roman"/>
          <w:b/>
          <w:sz w:val="24"/>
          <w:szCs w:val="24"/>
        </w:rPr>
        <w:t>Lokasi dan Waktu Penelitian</w:t>
      </w:r>
    </w:p>
    <w:p w:rsidR="00624AE3" w:rsidRDefault="00624AE3" w:rsidP="00E07E36">
      <w:pPr>
        <w:pStyle w:val="ListParagraph"/>
        <w:numPr>
          <w:ilvl w:val="2"/>
          <w:numId w:val="28"/>
        </w:numPr>
        <w:tabs>
          <w:tab w:val="left" w:pos="1134"/>
          <w:tab w:val="left" w:pos="1701"/>
        </w:tabs>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t>Lokasi Penelitian</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Penelitian dilakukan di Fakultas Kedokteran Universitas HKBP Nommensen</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p>
    <w:p w:rsidR="00624AE3" w:rsidRDefault="00624AE3" w:rsidP="00E07E36">
      <w:pPr>
        <w:pStyle w:val="ListParagraph"/>
        <w:numPr>
          <w:ilvl w:val="2"/>
          <w:numId w:val="28"/>
        </w:numPr>
        <w:tabs>
          <w:tab w:val="left" w:pos="1134"/>
          <w:tab w:val="left" w:pos="1701"/>
        </w:tabs>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t>Waktu Penelitian</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Penelitian dilakukan mulai bulan Februari sampai dengan bulan Agustus tahun 2014</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p>
    <w:p w:rsidR="00624AE3" w:rsidRPr="006A6F67" w:rsidRDefault="00624AE3" w:rsidP="00E07E36">
      <w:pPr>
        <w:pStyle w:val="ListParagraph"/>
        <w:numPr>
          <w:ilvl w:val="1"/>
          <w:numId w:val="28"/>
        </w:numPr>
        <w:tabs>
          <w:tab w:val="left" w:pos="1134"/>
          <w:tab w:val="left" w:pos="1701"/>
        </w:tabs>
        <w:spacing w:after="0" w:line="360" w:lineRule="auto"/>
        <w:ind w:left="567" w:hanging="1134"/>
        <w:jc w:val="both"/>
        <w:rPr>
          <w:rFonts w:ascii="Times New Roman" w:hAnsi="Times New Roman" w:cs="Times New Roman"/>
          <w:b/>
          <w:sz w:val="24"/>
          <w:szCs w:val="24"/>
        </w:rPr>
      </w:pPr>
      <w:r w:rsidRPr="006A6F67">
        <w:rPr>
          <w:rFonts w:ascii="Times New Roman" w:hAnsi="Times New Roman" w:cs="Times New Roman"/>
          <w:b/>
          <w:sz w:val="24"/>
          <w:szCs w:val="24"/>
        </w:rPr>
        <w:t xml:space="preserve">Populasi </w:t>
      </w:r>
    </w:p>
    <w:p w:rsidR="00624AE3" w:rsidRDefault="00624AE3" w:rsidP="00E07E36">
      <w:pPr>
        <w:pStyle w:val="ListParagraph"/>
        <w:numPr>
          <w:ilvl w:val="2"/>
          <w:numId w:val="28"/>
        </w:numPr>
        <w:tabs>
          <w:tab w:val="left" w:pos="1134"/>
          <w:tab w:val="left" w:pos="1701"/>
        </w:tabs>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t>Populasi Target</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Populasi pada penelitian ini adalah semua mahasiswa fakultas kedokteran yang mengikuti ujian akhir UKMPPD</w:t>
      </w:r>
    </w:p>
    <w:p w:rsidR="00624AE3" w:rsidRPr="00165632"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624AE3" w:rsidRDefault="00624AE3" w:rsidP="00E07E36">
      <w:pPr>
        <w:pStyle w:val="ListParagraph"/>
        <w:numPr>
          <w:ilvl w:val="2"/>
          <w:numId w:val="28"/>
        </w:numPr>
        <w:tabs>
          <w:tab w:val="left" w:pos="1134"/>
          <w:tab w:val="left" w:pos="1701"/>
        </w:tabs>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t xml:space="preserve">Populasi Terjangkau </w:t>
      </w:r>
    </w:p>
    <w:p w:rsidR="00624AE3" w:rsidRPr="00165632"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r w:rsidRPr="00165632">
        <w:rPr>
          <w:rFonts w:ascii="Times New Roman" w:hAnsi="Times New Roman" w:cs="Times New Roman"/>
          <w:sz w:val="24"/>
          <w:szCs w:val="24"/>
        </w:rPr>
        <w:t>Populasi pada penelit</w:t>
      </w:r>
      <w:r>
        <w:rPr>
          <w:rFonts w:ascii="Times New Roman" w:hAnsi="Times New Roman" w:cs="Times New Roman"/>
          <w:sz w:val="24"/>
          <w:szCs w:val="24"/>
        </w:rPr>
        <w:t>ian ini adalah semua mahasiswa Fakultas K</w:t>
      </w:r>
      <w:r w:rsidRPr="00165632">
        <w:rPr>
          <w:rFonts w:ascii="Times New Roman" w:hAnsi="Times New Roman" w:cs="Times New Roman"/>
          <w:sz w:val="24"/>
          <w:szCs w:val="24"/>
        </w:rPr>
        <w:t>edokteran Universitas HKBP Nommensen yang mengikuti ujian akhir UKMPPD periode Agustus tahun 2017</w:t>
      </w:r>
    </w:p>
    <w:p w:rsidR="00624AE3" w:rsidRPr="006D29FE" w:rsidRDefault="00624AE3" w:rsidP="00E07E36">
      <w:pPr>
        <w:tabs>
          <w:tab w:val="left" w:pos="1134"/>
          <w:tab w:val="left" w:pos="1701"/>
        </w:tabs>
        <w:spacing w:after="0" w:line="360" w:lineRule="auto"/>
        <w:jc w:val="both"/>
        <w:rPr>
          <w:rFonts w:ascii="Times New Roman" w:hAnsi="Times New Roman" w:cs="Times New Roman"/>
          <w:sz w:val="24"/>
          <w:szCs w:val="24"/>
        </w:rPr>
      </w:pPr>
    </w:p>
    <w:p w:rsidR="00624AE3" w:rsidRPr="006A6F67" w:rsidRDefault="00624AE3" w:rsidP="00E07E36">
      <w:pPr>
        <w:pStyle w:val="ListParagraph"/>
        <w:numPr>
          <w:ilvl w:val="1"/>
          <w:numId w:val="28"/>
        </w:numPr>
        <w:tabs>
          <w:tab w:val="left" w:pos="1134"/>
          <w:tab w:val="left" w:pos="1701"/>
        </w:tabs>
        <w:spacing w:after="0" w:line="360" w:lineRule="auto"/>
        <w:ind w:left="567" w:hanging="1134"/>
        <w:jc w:val="both"/>
        <w:rPr>
          <w:rFonts w:ascii="Times New Roman" w:hAnsi="Times New Roman" w:cs="Times New Roman"/>
          <w:b/>
          <w:sz w:val="24"/>
          <w:szCs w:val="24"/>
        </w:rPr>
      </w:pPr>
      <w:r w:rsidRPr="006A6F67">
        <w:rPr>
          <w:rFonts w:ascii="Times New Roman" w:hAnsi="Times New Roman" w:cs="Times New Roman"/>
          <w:b/>
          <w:sz w:val="24"/>
          <w:szCs w:val="24"/>
        </w:rPr>
        <w:t>Sampel dan Cara Pemilihan Sampel</w:t>
      </w:r>
    </w:p>
    <w:p w:rsidR="00624AE3" w:rsidRDefault="00624AE3" w:rsidP="00E07E36">
      <w:pPr>
        <w:pStyle w:val="ListParagraph"/>
        <w:numPr>
          <w:ilvl w:val="2"/>
          <w:numId w:val="28"/>
        </w:numPr>
        <w:tabs>
          <w:tab w:val="left" w:pos="1134"/>
          <w:tab w:val="left" w:pos="1701"/>
        </w:tabs>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t>Sampel</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Sampel pada penelitian ini adalah mahasiswa Fakultas Kedokteran Universitas HKBP Nommensen yang mengikuti ujian akhir UKMPPD periode Agustus tahun 2017 yang memenuhi kriteria inklusi dan eksklusi</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p>
    <w:p w:rsidR="00624AE3" w:rsidRDefault="00624AE3" w:rsidP="00E07E36">
      <w:pPr>
        <w:pStyle w:val="ListParagraph"/>
        <w:numPr>
          <w:ilvl w:val="2"/>
          <w:numId w:val="28"/>
        </w:numPr>
        <w:tabs>
          <w:tab w:val="left" w:pos="1134"/>
          <w:tab w:val="left" w:pos="1701"/>
        </w:tabs>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Cara Pemilihan Sampel </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Teknik pemilihan sampel pada penelitian ini adalah </w:t>
      </w:r>
      <w:r w:rsidRPr="003662C7">
        <w:rPr>
          <w:rFonts w:ascii="Times New Roman" w:hAnsi="Times New Roman" w:cs="Times New Roman"/>
          <w:i/>
          <w:sz w:val="24"/>
          <w:szCs w:val="24"/>
        </w:rPr>
        <w:t>purposive sampling</w:t>
      </w:r>
    </w:p>
    <w:p w:rsidR="00624AE3" w:rsidRPr="003662C7"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p>
    <w:p w:rsidR="00624AE3" w:rsidRDefault="00624AE3" w:rsidP="00E07E36">
      <w:pPr>
        <w:pStyle w:val="ListParagraph"/>
        <w:numPr>
          <w:ilvl w:val="2"/>
          <w:numId w:val="28"/>
        </w:numPr>
        <w:tabs>
          <w:tab w:val="left" w:pos="1134"/>
          <w:tab w:val="left" w:pos="1701"/>
        </w:tabs>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t>Estimasi Besar Sampel</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Perhitungan besar sampel pada penelitian ini menggunakan rumus besar sampel dengan 1 populasi , yaitu : </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m:oMathPara>
        <m:oMath>
          <m:r>
            <w:rPr>
              <w:rFonts w:ascii="Cambria Math" w:hAnsi="Cambria Math" w:cs="Times New Roman"/>
              <w:sz w:val="30"/>
              <w:szCs w:val="24"/>
            </w:rPr>
            <m:t>n =</m:t>
          </m:r>
          <m:f>
            <m:fPr>
              <m:ctrlPr>
                <w:rPr>
                  <w:rFonts w:ascii="Cambria Math" w:hAnsi="Cambria Math" w:cs="Times New Roman"/>
                  <w:sz w:val="30"/>
                  <w:szCs w:val="24"/>
                </w:rPr>
              </m:ctrlPr>
            </m:fPr>
            <m:num>
              <m:sSubSup>
                <m:sSubSupPr>
                  <m:ctrlPr>
                    <w:rPr>
                      <w:rFonts w:ascii="Cambria Math" w:hAnsi="Cambria Math" w:cs="Times New Roman"/>
                      <w:i/>
                      <w:sz w:val="30"/>
                      <w:szCs w:val="24"/>
                    </w:rPr>
                  </m:ctrlPr>
                </m:sSubSupPr>
                <m:e>
                  <m:r>
                    <w:rPr>
                      <w:rFonts w:ascii="Cambria Math" w:hAnsi="Cambria Math" w:cs="Times New Roman"/>
                      <w:sz w:val="30"/>
                      <w:szCs w:val="24"/>
                    </w:rPr>
                    <m:t>Z</m:t>
                  </m:r>
                </m:e>
                <m:sub>
                  <m:r>
                    <w:rPr>
                      <w:rFonts w:ascii="Cambria Math" w:hAnsi="Cambria Math" w:cs="Times New Roman"/>
                      <w:sz w:val="30"/>
                      <w:szCs w:val="24"/>
                    </w:rPr>
                    <m:t>1-</m:t>
                  </m:r>
                  <m:f>
                    <m:fPr>
                      <m:ctrlPr>
                        <w:rPr>
                          <w:rFonts w:ascii="Cambria Math" w:hAnsi="Cambria Math" w:cs="Times New Roman"/>
                          <w:i/>
                          <w:sz w:val="30"/>
                          <w:szCs w:val="24"/>
                        </w:rPr>
                      </m:ctrlPr>
                    </m:fPr>
                    <m:num>
                      <m:r>
                        <w:rPr>
                          <w:rFonts w:ascii="Cambria Math" w:hAnsi="Cambria Math" w:cs="Times New Roman"/>
                          <w:sz w:val="30"/>
                          <w:szCs w:val="24"/>
                        </w:rPr>
                        <m:t>∝</m:t>
                      </m:r>
                    </m:num>
                    <m:den>
                      <m:r>
                        <w:rPr>
                          <w:rFonts w:ascii="Cambria Math" w:hAnsi="Cambria Math" w:cs="Times New Roman"/>
                          <w:sz w:val="30"/>
                          <w:szCs w:val="24"/>
                        </w:rPr>
                        <m:t>2</m:t>
                      </m:r>
                    </m:den>
                  </m:f>
                </m:sub>
                <m:sup>
                  <m:r>
                    <w:rPr>
                      <w:rFonts w:ascii="Cambria Math" w:hAnsi="Cambria Math" w:cs="Times New Roman"/>
                      <w:sz w:val="30"/>
                      <w:szCs w:val="24"/>
                    </w:rPr>
                    <m:t>2</m:t>
                  </m:r>
                </m:sup>
              </m:sSubSup>
              <m:r>
                <w:rPr>
                  <w:rFonts w:ascii="Cambria Math" w:hAnsi="Cambria Math" w:cs="Times New Roman"/>
                  <w:sz w:val="30"/>
                  <w:szCs w:val="24"/>
                </w:rPr>
                <m:t xml:space="preserve">  p</m:t>
              </m:r>
              <m:d>
                <m:dPr>
                  <m:ctrlPr>
                    <w:rPr>
                      <w:rFonts w:ascii="Cambria Math" w:hAnsi="Cambria Math" w:cs="Times New Roman"/>
                      <w:i/>
                      <w:sz w:val="30"/>
                      <w:szCs w:val="24"/>
                    </w:rPr>
                  </m:ctrlPr>
                </m:dPr>
                <m:e>
                  <m:r>
                    <w:rPr>
                      <w:rFonts w:ascii="Cambria Math" w:hAnsi="Cambria Math" w:cs="Times New Roman"/>
                      <w:sz w:val="30"/>
                      <w:szCs w:val="24"/>
                    </w:rPr>
                    <m:t>1-p</m:t>
                  </m:r>
                </m:e>
              </m:d>
              <m:r>
                <w:rPr>
                  <w:rFonts w:ascii="Cambria Math" w:hAnsi="Cambria Math" w:cs="Times New Roman"/>
                  <w:sz w:val="30"/>
                  <w:szCs w:val="24"/>
                </w:rPr>
                <m:t>N</m:t>
              </m:r>
            </m:num>
            <m:den>
              <m:sSup>
                <m:sSupPr>
                  <m:ctrlPr>
                    <w:rPr>
                      <w:rFonts w:ascii="Cambria Math" w:hAnsi="Cambria Math" w:cs="Times New Roman"/>
                      <w:i/>
                      <w:sz w:val="30"/>
                      <w:szCs w:val="24"/>
                    </w:rPr>
                  </m:ctrlPr>
                </m:sSupPr>
                <m:e>
                  <m:r>
                    <w:rPr>
                      <w:rFonts w:ascii="Cambria Math" w:hAnsi="Cambria Math" w:cs="Times New Roman"/>
                      <w:sz w:val="30"/>
                      <w:szCs w:val="24"/>
                    </w:rPr>
                    <m:t>d</m:t>
                  </m:r>
                </m:e>
                <m:sup>
                  <m:r>
                    <w:rPr>
                      <w:rFonts w:ascii="Cambria Math" w:hAnsi="Cambria Math" w:cs="Times New Roman"/>
                      <w:sz w:val="30"/>
                      <w:szCs w:val="24"/>
                    </w:rPr>
                    <m:t>2</m:t>
                  </m:r>
                </m:sup>
              </m:sSup>
              <m:d>
                <m:dPr>
                  <m:ctrlPr>
                    <w:rPr>
                      <w:rFonts w:ascii="Cambria Math" w:hAnsi="Cambria Math" w:cs="Times New Roman"/>
                      <w:i/>
                      <w:sz w:val="30"/>
                      <w:szCs w:val="24"/>
                    </w:rPr>
                  </m:ctrlPr>
                </m:dPr>
                <m:e>
                  <m:r>
                    <w:rPr>
                      <w:rFonts w:ascii="Cambria Math" w:hAnsi="Cambria Math" w:cs="Times New Roman"/>
                      <w:sz w:val="30"/>
                      <w:szCs w:val="24"/>
                    </w:rPr>
                    <m:t>N-1</m:t>
                  </m:r>
                </m:e>
              </m:d>
              <m:r>
                <w:rPr>
                  <w:rFonts w:ascii="Cambria Math" w:hAnsi="Cambria Math" w:cs="Times New Roman"/>
                  <w:sz w:val="30"/>
                  <w:szCs w:val="24"/>
                </w:rPr>
                <m:t>+</m:t>
              </m:r>
              <m:sSubSup>
                <m:sSubSupPr>
                  <m:ctrlPr>
                    <w:rPr>
                      <w:rFonts w:ascii="Cambria Math" w:hAnsi="Cambria Math" w:cs="Times New Roman"/>
                      <w:i/>
                      <w:sz w:val="30"/>
                      <w:szCs w:val="24"/>
                    </w:rPr>
                  </m:ctrlPr>
                </m:sSubSupPr>
                <m:e>
                  <m:r>
                    <w:rPr>
                      <w:rFonts w:ascii="Cambria Math" w:hAnsi="Cambria Math" w:cs="Times New Roman"/>
                      <w:sz w:val="30"/>
                      <w:szCs w:val="24"/>
                    </w:rPr>
                    <m:t>Z</m:t>
                  </m:r>
                </m:e>
                <m:sub>
                  <m:r>
                    <w:rPr>
                      <w:rFonts w:ascii="Cambria Math" w:hAnsi="Cambria Math" w:cs="Times New Roman"/>
                      <w:sz w:val="30"/>
                      <w:szCs w:val="24"/>
                    </w:rPr>
                    <m:t>1-</m:t>
                  </m:r>
                  <m:f>
                    <m:fPr>
                      <m:ctrlPr>
                        <w:rPr>
                          <w:rFonts w:ascii="Cambria Math" w:hAnsi="Cambria Math" w:cs="Times New Roman"/>
                          <w:i/>
                          <w:sz w:val="30"/>
                          <w:szCs w:val="24"/>
                        </w:rPr>
                      </m:ctrlPr>
                    </m:fPr>
                    <m:num>
                      <m:r>
                        <w:rPr>
                          <w:rFonts w:ascii="Cambria Math" w:hAnsi="Cambria Math" w:cs="Times New Roman"/>
                          <w:sz w:val="30"/>
                          <w:szCs w:val="24"/>
                        </w:rPr>
                        <m:t>∝</m:t>
                      </m:r>
                    </m:num>
                    <m:den>
                      <m:r>
                        <w:rPr>
                          <w:rFonts w:ascii="Cambria Math" w:hAnsi="Cambria Math" w:cs="Times New Roman"/>
                          <w:sz w:val="30"/>
                          <w:szCs w:val="24"/>
                        </w:rPr>
                        <m:t>2</m:t>
                      </m:r>
                    </m:den>
                  </m:f>
                </m:sub>
                <m:sup>
                  <m:r>
                    <w:rPr>
                      <w:rFonts w:ascii="Cambria Math" w:hAnsi="Cambria Math" w:cs="Times New Roman"/>
                      <w:sz w:val="30"/>
                      <w:szCs w:val="24"/>
                    </w:rPr>
                    <m:t>2</m:t>
                  </m:r>
                </m:sup>
              </m:sSubSup>
              <m:r>
                <w:rPr>
                  <w:rFonts w:ascii="Cambria Math" w:hAnsi="Cambria Math" w:cs="Times New Roman"/>
                  <w:sz w:val="30"/>
                  <w:szCs w:val="24"/>
                </w:rPr>
                <m:t>p(1-p)</m:t>
              </m:r>
            </m:den>
          </m:f>
        </m:oMath>
      </m:oMathPara>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r>
      <w:r>
        <w:rPr>
          <w:rFonts w:ascii="Times New Roman" w:hAnsi="Times New Roman" w:cs="Times New Roman"/>
          <w:sz w:val="24"/>
          <w:szCs w:val="24"/>
        </w:rPr>
        <w:tab/>
        <w:t>=  Jumlah sampel</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m:oMath>
        <m:sSubSup>
          <m:sSubSupPr>
            <m:ctrlPr>
              <w:rPr>
                <w:rFonts w:ascii="Cambria Math" w:hAnsi="Cambria Math" w:cs="Times New Roman"/>
                <w:i/>
                <w:sz w:val="30"/>
                <w:szCs w:val="24"/>
              </w:rPr>
            </m:ctrlPr>
          </m:sSubSupPr>
          <m:e>
            <m:r>
              <w:rPr>
                <w:rFonts w:ascii="Cambria Math" w:hAnsi="Cambria Math" w:cs="Times New Roman"/>
                <w:sz w:val="30"/>
                <w:szCs w:val="24"/>
              </w:rPr>
              <m:t>Z</m:t>
            </m:r>
          </m:e>
          <m:sub>
            <m:r>
              <w:rPr>
                <w:rFonts w:ascii="Cambria Math" w:hAnsi="Cambria Math" w:cs="Times New Roman"/>
                <w:sz w:val="30"/>
                <w:szCs w:val="24"/>
              </w:rPr>
              <m:t>1-</m:t>
            </m:r>
            <m:f>
              <m:fPr>
                <m:ctrlPr>
                  <w:rPr>
                    <w:rFonts w:ascii="Cambria Math" w:hAnsi="Cambria Math" w:cs="Times New Roman"/>
                    <w:i/>
                    <w:sz w:val="30"/>
                    <w:szCs w:val="24"/>
                  </w:rPr>
                </m:ctrlPr>
              </m:fPr>
              <m:num>
                <m:r>
                  <w:rPr>
                    <w:rFonts w:ascii="Cambria Math" w:hAnsi="Cambria Math" w:cs="Times New Roman"/>
                    <w:sz w:val="30"/>
                    <w:szCs w:val="24"/>
                  </w:rPr>
                  <m:t>∝</m:t>
                </m:r>
              </m:num>
              <m:den>
                <m:r>
                  <w:rPr>
                    <w:rFonts w:ascii="Cambria Math" w:hAnsi="Cambria Math" w:cs="Times New Roman"/>
                    <w:sz w:val="30"/>
                    <w:szCs w:val="24"/>
                  </w:rPr>
                  <m:t>2</m:t>
                </m:r>
              </m:den>
            </m:f>
          </m:sub>
          <m:sup>
            <m:r>
              <w:rPr>
                <w:rFonts w:ascii="Cambria Math" w:hAnsi="Cambria Math" w:cs="Times New Roman"/>
                <w:sz w:val="30"/>
                <w:szCs w:val="24"/>
              </w:rPr>
              <m:t>2</m:t>
            </m:r>
          </m:sup>
        </m:sSubSup>
      </m:oMath>
      <w:r>
        <w:rPr>
          <w:rFonts w:ascii="Times New Roman" w:hAnsi="Times New Roman" w:cs="Times New Roman"/>
          <w:sz w:val="24"/>
          <w:szCs w:val="24"/>
        </w:rPr>
        <w:t xml:space="preserve">  </w:t>
      </w:r>
      <w:r>
        <w:rPr>
          <w:rFonts w:ascii="Times New Roman" w:hAnsi="Times New Roman" w:cs="Times New Roman"/>
          <w:sz w:val="24"/>
          <w:szCs w:val="24"/>
        </w:rPr>
        <w:tab/>
        <w:t xml:space="preserve">=  Z </w:t>
      </w:r>
      <w:r w:rsidRPr="006A401E">
        <w:rPr>
          <w:rFonts w:ascii="Times New Roman" w:hAnsi="Times New Roman" w:cs="Times New Roman"/>
          <w:i/>
          <w:sz w:val="24"/>
          <w:szCs w:val="24"/>
        </w:rPr>
        <w:t>score</w:t>
      </w:r>
      <w:r>
        <w:rPr>
          <w:rFonts w:ascii="Times New Roman" w:hAnsi="Times New Roman" w:cs="Times New Roman"/>
          <w:sz w:val="24"/>
          <w:szCs w:val="24"/>
        </w:rPr>
        <w:t xml:space="preserve"> pada 1-α/2 , tingkat kepercayaan = 1,96 (tingkat kepercayaan 95 %)</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m:oMath>
        <m:r>
          <w:rPr>
            <w:rFonts w:ascii="Cambria Math" w:hAnsi="Cambria Math" w:cs="Times New Roman"/>
            <w:sz w:val="30"/>
            <w:szCs w:val="24"/>
          </w:rPr>
          <m:t>P</m:t>
        </m:r>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Estimasi proporsi</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m:oMath>
        <m:sSup>
          <m:sSupPr>
            <m:ctrlPr>
              <w:rPr>
                <w:rFonts w:ascii="Cambria Math" w:hAnsi="Cambria Math" w:cs="Times New Roman"/>
                <w:i/>
                <w:sz w:val="30"/>
                <w:szCs w:val="24"/>
              </w:rPr>
            </m:ctrlPr>
          </m:sSupPr>
          <m:e>
            <m:r>
              <w:rPr>
                <w:rFonts w:ascii="Cambria Math" w:hAnsi="Cambria Math" w:cs="Times New Roman"/>
                <w:sz w:val="30"/>
                <w:szCs w:val="24"/>
              </w:rPr>
              <m:t>d</m:t>
            </m:r>
          </m:e>
          <m:sup>
            <m:r>
              <w:rPr>
                <w:rFonts w:ascii="Cambria Math" w:hAnsi="Cambria Math" w:cs="Times New Roman"/>
                <w:sz w:val="30"/>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presisi = 0,01</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m:oMath>
        <m:r>
          <w:rPr>
            <w:rFonts w:ascii="Cambria Math" w:hAnsi="Cambria Math" w:cs="Times New Roman"/>
            <w:sz w:val="30"/>
            <w:szCs w:val="24"/>
          </w:rPr>
          <m:t>N</m:t>
        </m:r>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jumlah populasi yang diketahui berdasarkan absensi =49</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Jumlah sampel pada penelitian ini sebesar 41 orang.</w:t>
      </w:r>
    </w:p>
    <w:p w:rsidR="00624AE3"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p>
    <w:p w:rsidR="00624AE3" w:rsidRPr="006A6F67" w:rsidRDefault="00624AE3" w:rsidP="00E07E36">
      <w:pPr>
        <w:pStyle w:val="ListParagraph"/>
        <w:numPr>
          <w:ilvl w:val="1"/>
          <w:numId w:val="28"/>
        </w:numPr>
        <w:tabs>
          <w:tab w:val="left" w:pos="1134"/>
          <w:tab w:val="left" w:pos="1701"/>
        </w:tabs>
        <w:spacing w:after="0" w:line="360" w:lineRule="auto"/>
        <w:ind w:left="567" w:hanging="1134"/>
        <w:jc w:val="both"/>
        <w:rPr>
          <w:rFonts w:ascii="Times New Roman" w:hAnsi="Times New Roman" w:cs="Times New Roman"/>
          <w:b/>
          <w:sz w:val="24"/>
          <w:szCs w:val="24"/>
        </w:rPr>
      </w:pPr>
      <w:r w:rsidRPr="006A6F67">
        <w:rPr>
          <w:rFonts w:ascii="Times New Roman" w:hAnsi="Times New Roman" w:cs="Times New Roman"/>
          <w:b/>
          <w:sz w:val="24"/>
          <w:szCs w:val="24"/>
        </w:rPr>
        <w:t xml:space="preserve">Kriteria Inklusi dan Eksklusi </w:t>
      </w:r>
    </w:p>
    <w:p w:rsidR="00624AE3" w:rsidRDefault="00624AE3" w:rsidP="00E07E36">
      <w:pPr>
        <w:pStyle w:val="ListParagraph"/>
        <w:numPr>
          <w:ilvl w:val="2"/>
          <w:numId w:val="28"/>
        </w:numPr>
        <w:tabs>
          <w:tab w:val="left" w:pos="1134"/>
          <w:tab w:val="left" w:pos="1701"/>
        </w:tabs>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t>Kriteria Inklusi</w:t>
      </w:r>
    </w:p>
    <w:p w:rsidR="00624AE3" w:rsidRDefault="00624AE3" w:rsidP="00E07E36">
      <w:pPr>
        <w:tabs>
          <w:tab w:val="left" w:pos="1134"/>
          <w:tab w:val="left" w:pos="170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Kriteria inklusi pada penelitian ini adalah :</w:t>
      </w:r>
    </w:p>
    <w:p w:rsidR="00624AE3" w:rsidRDefault="00624AE3" w:rsidP="00E07E36">
      <w:pPr>
        <w:pStyle w:val="ListParagraph"/>
        <w:numPr>
          <w:ilvl w:val="0"/>
          <w:numId w:val="26"/>
        </w:numPr>
        <w:tabs>
          <w:tab w:val="left" w:pos="1134"/>
          <w:tab w:val="left" w:pos="1701"/>
        </w:tabs>
        <w:spacing w:after="0" w:line="360" w:lineRule="auto"/>
        <w:ind w:hanging="933"/>
        <w:jc w:val="both"/>
        <w:rPr>
          <w:rFonts w:ascii="Times New Roman" w:hAnsi="Times New Roman" w:cs="Times New Roman"/>
          <w:sz w:val="24"/>
          <w:szCs w:val="24"/>
        </w:rPr>
      </w:pPr>
      <w:r w:rsidRPr="00B24BB3">
        <w:rPr>
          <w:rFonts w:ascii="Times New Roman" w:hAnsi="Times New Roman" w:cs="Times New Roman"/>
          <w:sz w:val="24"/>
          <w:szCs w:val="24"/>
        </w:rPr>
        <w:t>Telah menyelesaikan tahapan pendidikan sarjana kedokteran dan profesi dokter</w:t>
      </w:r>
    </w:p>
    <w:p w:rsidR="00624AE3" w:rsidRDefault="00624AE3" w:rsidP="00E07E36">
      <w:pPr>
        <w:pStyle w:val="ListParagraph"/>
        <w:numPr>
          <w:ilvl w:val="0"/>
          <w:numId w:val="26"/>
        </w:numPr>
        <w:tabs>
          <w:tab w:val="left" w:pos="1134"/>
          <w:tab w:val="left" w:pos="1701"/>
        </w:tabs>
        <w:spacing w:after="0" w:line="360" w:lineRule="auto"/>
        <w:ind w:hanging="933"/>
        <w:jc w:val="both"/>
        <w:rPr>
          <w:rFonts w:ascii="Times New Roman" w:hAnsi="Times New Roman" w:cs="Times New Roman"/>
          <w:sz w:val="24"/>
          <w:szCs w:val="24"/>
        </w:rPr>
      </w:pPr>
      <w:r w:rsidRPr="00222566">
        <w:rPr>
          <w:rFonts w:ascii="Times New Roman" w:hAnsi="Times New Roman" w:cs="Times New Roman"/>
          <w:sz w:val="24"/>
          <w:szCs w:val="24"/>
        </w:rPr>
        <w:t>Belum pernah mengikuti UKMPPD periode sebelumnya</w:t>
      </w:r>
    </w:p>
    <w:p w:rsidR="00624AE3" w:rsidRDefault="00624AE3" w:rsidP="00E07E36">
      <w:pPr>
        <w:pStyle w:val="ListParagraph"/>
        <w:numPr>
          <w:ilvl w:val="0"/>
          <w:numId w:val="26"/>
        </w:numPr>
        <w:tabs>
          <w:tab w:val="left" w:pos="1134"/>
          <w:tab w:val="left" w:pos="1701"/>
        </w:tabs>
        <w:spacing w:after="0" w:line="360" w:lineRule="auto"/>
        <w:ind w:hanging="933"/>
        <w:jc w:val="both"/>
        <w:rPr>
          <w:rFonts w:ascii="Times New Roman" w:hAnsi="Times New Roman" w:cs="Times New Roman"/>
          <w:sz w:val="24"/>
          <w:szCs w:val="24"/>
        </w:rPr>
      </w:pPr>
      <w:r w:rsidRPr="00222566">
        <w:rPr>
          <w:rFonts w:ascii="Times New Roman" w:hAnsi="Times New Roman" w:cs="Times New Roman"/>
          <w:sz w:val="24"/>
          <w:szCs w:val="24"/>
        </w:rPr>
        <w:t>Mengi</w:t>
      </w:r>
      <w:r>
        <w:rPr>
          <w:rFonts w:ascii="Times New Roman" w:hAnsi="Times New Roman" w:cs="Times New Roman"/>
          <w:sz w:val="24"/>
          <w:szCs w:val="24"/>
        </w:rPr>
        <w:t>kuti proses try out CBT minimal sebanyak 3</w:t>
      </w:r>
      <w:r w:rsidRPr="00222566">
        <w:rPr>
          <w:rFonts w:ascii="Times New Roman" w:hAnsi="Times New Roman" w:cs="Times New Roman"/>
          <w:sz w:val="24"/>
          <w:szCs w:val="24"/>
        </w:rPr>
        <w:t xml:space="preserve"> kali</w:t>
      </w:r>
    </w:p>
    <w:p w:rsidR="00624AE3" w:rsidRDefault="00624AE3" w:rsidP="00E07E36">
      <w:pPr>
        <w:pStyle w:val="ListParagraph"/>
        <w:tabs>
          <w:tab w:val="left" w:pos="1134"/>
          <w:tab w:val="left" w:pos="1701"/>
        </w:tabs>
        <w:spacing w:after="0" w:line="360" w:lineRule="auto"/>
        <w:ind w:left="1500"/>
        <w:jc w:val="both"/>
        <w:rPr>
          <w:rFonts w:ascii="Times New Roman" w:hAnsi="Times New Roman" w:cs="Times New Roman"/>
          <w:sz w:val="24"/>
          <w:szCs w:val="24"/>
        </w:rPr>
      </w:pPr>
    </w:p>
    <w:p w:rsidR="00F856A6" w:rsidRPr="00222566" w:rsidRDefault="00F856A6" w:rsidP="00E07E36">
      <w:pPr>
        <w:pStyle w:val="ListParagraph"/>
        <w:tabs>
          <w:tab w:val="left" w:pos="1134"/>
          <w:tab w:val="left" w:pos="1701"/>
        </w:tabs>
        <w:spacing w:after="0" w:line="360" w:lineRule="auto"/>
        <w:ind w:left="1500"/>
        <w:jc w:val="both"/>
        <w:rPr>
          <w:rFonts w:ascii="Times New Roman" w:hAnsi="Times New Roman" w:cs="Times New Roman"/>
          <w:sz w:val="24"/>
          <w:szCs w:val="24"/>
        </w:rPr>
      </w:pPr>
    </w:p>
    <w:p w:rsidR="00624AE3" w:rsidRDefault="00624AE3" w:rsidP="00E07E36">
      <w:pPr>
        <w:pStyle w:val="ListParagraph"/>
        <w:numPr>
          <w:ilvl w:val="2"/>
          <w:numId w:val="28"/>
        </w:numPr>
        <w:tabs>
          <w:tab w:val="left" w:pos="1134"/>
          <w:tab w:val="left" w:pos="1701"/>
        </w:tabs>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lastRenderedPageBreak/>
        <w:t>Kriteria Eksklusi</w:t>
      </w:r>
    </w:p>
    <w:p w:rsidR="00624AE3" w:rsidRDefault="00624AE3" w:rsidP="00E07E36">
      <w:pPr>
        <w:tabs>
          <w:tab w:val="left" w:pos="1134"/>
          <w:tab w:val="left" w:pos="170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Kriteria Eksklusi pada penelitian ini adalah:</w:t>
      </w:r>
    </w:p>
    <w:p w:rsidR="00624AE3" w:rsidRDefault="00624AE3" w:rsidP="00E07E36">
      <w:pPr>
        <w:pStyle w:val="ListParagraph"/>
        <w:numPr>
          <w:ilvl w:val="0"/>
          <w:numId w:val="27"/>
        </w:numPr>
        <w:tabs>
          <w:tab w:val="left" w:pos="1134"/>
          <w:tab w:val="left" w:pos="1701"/>
        </w:tabs>
        <w:spacing w:after="0" w:line="360" w:lineRule="auto"/>
        <w:ind w:hanging="933"/>
        <w:jc w:val="both"/>
        <w:rPr>
          <w:rFonts w:ascii="Times New Roman" w:hAnsi="Times New Roman" w:cs="Times New Roman"/>
          <w:sz w:val="24"/>
          <w:szCs w:val="24"/>
        </w:rPr>
      </w:pPr>
      <w:r>
        <w:rPr>
          <w:rFonts w:ascii="Times New Roman" w:hAnsi="Times New Roman" w:cs="Times New Roman"/>
          <w:sz w:val="24"/>
          <w:szCs w:val="24"/>
        </w:rPr>
        <w:t>Kuesioner tidak terisi lengkap lebih dari 5 pertanyaan</w:t>
      </w:r>
    </w:p>
    <w:p w:rsidR="00624AE3" w:rsidRDefault="00624AE3" w:rsidP="00E07E36">
      <w:pPr>
        <w:pStyle w:val="ListParagraph"/>
        <w:numPr>
          <w:ilvl w:val="0"/>
          <w:numId w:val="27"/>
        </w:numPr>
        <w:tabs>
          <w:tab w:val="left" w:pos="1134"/>
          <w:tab w:val="left" w:pos="1701"/>
        </w:tabs>
        <w:spacing w:after="0" w:line="360" w:lineRule="auto"/>
        <w:ind w:hanging="933"/>
        <w:jc w:val="both"/>
        <w:rPr>
          <w:rFonts w:ascii="Times New Roman" w:hAnsi="Times New Roman" w:cs="Times New Roman"/>
          <w:sz w:val="24"/>
          <w:szCs w:val="24"/>
        </w:rPr>
      </w:pPr>
      <w:r>
        <w:rPr>
          <w:rFonts w:ascii="Times New Roman" w:hAnsi="Times New Roman" w:cs="Times New Roman"/>
          <w:sz w:val="24"/>
          <w:szCs w:val="24"/>
        </w:rPr>
        <w:t>Responden tidak bersedia menjadi sampel pada penelitian ini</w:t>
      </w:r>
    </w:p>
    <w:p w:rsidR="00624AE3" w:rsidRPr="006A6F67" w:rsidRDefault="00624AE3" w:rsidP="00E07E36">
      <w:pPr>
        <w:tabs>
          <w:tab w:val="left" w:pos="1134"/>
          <w:tab w:val="left" w:pos="1701"/>
        </w:tabs>
        <w:spacing w:after="0" w:line="360" w:lineRule="auto"/>
        <w:ind w:left="567"/>
        <w:jc w:val="both"/>
        <w:rPr>
          <w:rFonts w:ascii="Times New Roman" w:hAnsi="Times New Roman" w:cs="Times New Roman"/>
          <w:sz w:val="24"/>
          <w:szCs w:val="24"/>
        </w:rPr>
      </w:pPr>
    </w:p>
    <w:p w:rsidR="00624AE3" w:rsidRPr="006A6F67" w:rsidRDefault="00624AE3" w:rsidP="00E07E36">
      <w:pPr>
        <w:pStyle w:val="ListParagraph"/>
        <w:numPr>
          <w:ilvl w:val="1"/>
          <w:numId w:val="28"/>
        </w:numPr>
        <w:tabs>
          <w:tab w:val="left" w:pos="1134"/>
          <w:tab w:val="left" w:pos="1701"/>
        </w:tabs>
        <w:spacing w:after="0" w:line="360" w:lineRule="auto"/>
        <w:ind w:left="567" w:hanging="1134"/>
        <w:jc w:val="both"/>
        <w:rPr>
          <w:rFonts w:ascii="Times New Roman" w:hAnsi="Times New Roman" w:cs="Times New Roman"/>
          <w:b/>
          <w:sz w:val="24"/>
          <w:szCs w:val="24"/>
        </w:rPr>
      </w:pPr>
      <w:r w:rsidRPr="006A6F67">
        <w:rPr>
          <w:rFonts w:ascii="Times New Roman" w:hAnsi="Times New Roman" w:cs="Times New Roman"/>
          <w:b/>
          <w:sz w:val="24"/>
          <w:szCs w:val="24"/>
        </w:rPr>
        <w:t>Identifikasi Variabel</w:t>
      </w:r>
    </w:p>
    <w:p w:rsidR="00624AE3" w:rsidRPr="003662C7" w:rsidRDefault="00624AE3" w:rsidP="00E07E36">
      <w:pPr>
        <w:pStyle w:val="ListParagraph"/>
        <w:tabs>
          <w:tab w:val="left" w:pos="1134"/>
          <w:tab w:val="left" w:pos="1701"/>
        </w:tabs>
        <w:spacing w:after="0" w:line="360" w:lineRule="auto"/>
        <w:ind w:left="567"/>
        <w:jc w:val="both"/>
        <w:rPr>
          <w:rFonts w:ascii="Times New Roman" w:hAnsi="Times New Roman" w:cs="Times New Roman"/>
          <w:sz w:val="24"/>
          <w:szCs w:val="24"/>
        </w:rPr>
      </w:pPr>
      <w:r w:rsidRPr="003662C7">
        <w:rPr>
          <w:rFonts w:ascii="Times New Roman" w:hAnsi="Times New Roman" w:cs="Times New Roman"/>
          <w:sz w:val="24"/>
          <w:szCs w:val="24"/>
        </w:rPr>
        <w:t xml:space="preserve">Variabel bebas pada penelitian ini adalah tingkat </w:t>
      </w:r>
      <w:r w:rsidRPr="003662C7">
        <w:rPr>
          <w:rFonts w:ascii="Times New Roman" w:hAnsi="Times New Roman" w:cs="Times New Roman"/>
          <w:i/>
          <w:sz w:val="24"/>
          <w:szCs w:val="24"/>
        </w:rPr>
        <w:t>self regulated learning</w:t>
      </w:r>
      <w:r w:rsidRPr="003662C7">
        <w:rPr>
          <w:rFonts w:ascii="Times New Roman" w:hAnsi="Times New Roman" w:cs="Times New Roman"/>
          <w:sz w:val="24"/>
          <w:szCs w:val="24"/>
        </w:rPr>
        <w:t xml:space="preserve"> sedangkan variabel terikat pada penelitian ini adalah rerata Nilai Try out Computer based test UKMPPD.</w:t>
      </w:r>
    </w:p>
    <w:p w:rsidR="00DC39EE" w:rsidRDefault="00DC39EE" w:rsidP="00E07E36">
      <w:pPr>
        <w:pStyle w:val="ListParagraph"/>
        <w:tabs>
          <w:tab w:val="left" w:pos="1134"/>
          <w:tab w:val="left" w:pos="1701"/>
        </w:tabs>
        <w:spacing w:after="0" w:line="360" w:lineRule="auto"/>
        <w:ind w:left="0" w:firstLine="567"/>
        <w:jc w:val="both"/>
        <w:rPr>
          <w:rFonts w:ascii="Times New Roman" w:hAnsi="Times New Roman" w:cs="Times New Roman"/>
          <w:sz w:val="24"/>
          <w:szCs w:val="24"/>
        </w:rPr>
      </w:pPr>
    </w:p>
    <w:p w:rsidR="00624AE3" w:rsidRPr="006A6F67" w:rsidRDefault="00624AE3" w:rsidP="00E07E36">
      <w:pPr>
        <w:pStyle w:val="ListParagraph"/>
        <w:numPr>
          <w:ilvl w:val="1"/>
          <w:numId w:val="28"/>
        </w:numPr>
        <w:tabs>
          <w:tab w:val="left" w:pos="1134"/>
          <w:tab w:val="left" w:pos="1701"/>
        </w:tabs>
        <w:spacing w:after="0" w:line="360" w:lineRule="auto"/>
        <w:ind w:left="567" w:hanging="1134"/>
        <w:jc w:val="both"/>
        <w:rPr>
          <w:rFonts w:ascii="Times New Roman" w:hAnsi="Times New Roman" w:cs="Times New Roman"/>
          <w:b/>
          <w:sz w:val="24"/>
          <w:szCs w:val="24"/>
        </w:rPr>
      </w:pPr>
      <w:r w:rsidRPr="006A6F67">
        <w:rPr>
          <w:rFonts w:ascii="Times New Roman" w:hAnsi="Times New Roman" w:cs="Times New Roman"/>
          <w:b/>
          <w:sz w:val="24"/>
          <w:szCs w:val="24"/>
        </w:rPr>
        <w:t>Definisi Operasional</w:t>
      </w:r>
    </w:p>
    <w:p w:rsidR="00624AE3" w:rsidRPr="000262A6" w:rsidRDefault="00624AE3" w:rsidP="00E07E36">
      <w:pPr>
        <w:pStyle w:val="ListParagraph"/>
        <w:tabs>
          <w:tab w:val="left" w:pos="1134"/>
          <w:tab w:val="left" w:pos="1701"/>
        </w:tabs>
        <w:spacing w:after="0" w:line="360" w:lineRule="auto"/>
        <w:ind w:left="360"/>
        <w:jc w:val="both"/>
        <w:rPr>
          <w:rFonts w:ascii="Times New Roman" w:hAnsi="Times New Roman" w:cs="Times New Roman"/>
          <w:b/>
          <w:sz w:val="24"/>
          <w:szCs w:val="24"/>
        </w:rPr>
      </w:pPr>
      <w:r w:rsidRPr="000262A6">
        <w:rPr>
          <w:rFonts w:ascii="Times New Roman" w:hAnsi="Times New Roman" w:cs="Times New Roman"/>
          <w:b/>
          <w:sz w:val="24"/>
          <w:szCs w:val="24"/>
        </w:rPr>
        <w:t>Tabel 3.1 Definisi Operasional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70"/>
        <w:gridCol w:w="1416"/>
        <w:gridCol w:w="2029"/>
        <w:gridCol w:w="1325"/>
        <w:gridCol w:w="1217"/>
        <w:gridCol w:w="1097"/>
      </w:tblGrid>
      <w:tr w:rsidR="00624AE3" w:rsidTr="00F856A6">
        <w:trPr>
          <w:jc w:val="center"/>
        </w:trPr>
        <w:tc>
          <w:tcPr>
            <w:tcW w:w="1070" w:type="dxa"/>
            <w:vAlign w:val="center"/>
          </w:tcPr>
          <w:p w:rsidR="00624AE3" w:rsidRDefault="00624AE3"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1416" w:type="dxa"/>
            <w:vAlign w:val="center"/>
          </w:tcPr>
          <w:p w:rsidR="00624AE3" w:rsidRDefault="00624AE3"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Variabel</w:t>
            </w:r>
          </w:p>
        </w:tc>
        <w:tc>
          <w:tcPr>
            <w:tcW w:w="2029" w:type="dxa"/>
            <w:vAlign w:val="center"/>
          </w:tcPr>
          <w:p w:rsidR="00624AE3" w:rsidRDefault="00624AE3"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Definisi Operasional</w:t>
            </w:r>
          </w:p>
        </w:tc>
        <w:tc>
          <w:tcPr>
            <w:tcW w:w="1325" w:type="dxa"/>
            <w:vAlign w:val="center"/>
          </w:tcPr>
          <w:p w:rsidR="00624AE3" w:rsidRDefault="00624AE3" w:rsidP="00E07E36">
            <w:pPr>
              <w:tabs>
                <w:tab w:val="left" w:pos="113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Alat ukur</w:t>
            </w:r>
          </w:p>
        </w:tc>
        <w:tc>
          <w:tcPr>
            <w:tcW w:w="1217" w:type="dxa"/>
            <w:vAlign w:val="center"/>
          </w:tcPr>
          <w:p w:rsidR="00624AE3" w:rsidRDefault="00624AE3" w:rsidP="00E07E36">
            <w:pPr>
              <w:tabs>
                <w:tab w:val="left" w:pos="113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Hasil ukur</w:t>
            </w:r>
          </w:p>
        </w:tc>
        <w:tc>
          <w:tcPr>
            <w:tcW w:w="1097" w:type="dxa"/>
            <w:vAlign w:val="center"/>
          </w:tcPr>
          <w:p w:rsidR="00624AE3" w:rsidRDefault="00624AE3" w:rsidP="00E07E36">
            <w:pPr>
              <w:tabs>
                <w:tab w:val="left" w:pos="113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Skala</w:t>
            </w:r>
          </w:p>
        </w:tc>
      </w:tr>
      <w:tr w:rsidR="00624AE3" w:rsidTr="00F856A6">
        <w:trPr>
          <w:jc w:val="center"/>
        </w:trPr>
        <w:tc>
          <w:tcPr>
            <w:tcW w:w="1070" w:type="dxa"/>
            <w:tcBorders>
              <w:bottom w:val="nil"/>
            </w:tcBorders>
            <w:vAlign w:val="center"/>
          </w:tcPr>
          <w:p w:rsidR="00624AE3" w:rsidRDefault="00624AE3"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16" w:type="dxa"/>
            <w:tcBorders>
              <w:bottom w:val="nil"/>
            </w:tcBorders>
            <w:vAlign w:val="center"/>
          </w:tcPr>
          <w:p w:rsidR="00624AE3" w:rsidRDefault="00624AE3"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Nilai Try Out CBT  UKMPPD</w:t>
            </w:r>
          </w:p>
        </w:tc>
        <w:tc>
          <w:tcPr>
            <w:tcW w:w="2029" w:type="dxa"/>
            <w:tcBorders>
              <w:bottom w:val="nil"/>
            </w:tcBorders>
            <w:vAlign w:val="center"/>
          </w:tcPr>
          <w:p w:rsidR="00624AE3" w:rsidRDefault="00624AE3" w:rsidP="00E07E36">
            <w:pPr>
              <w:tabs>
                <w:tab w:val="left" w:pos="1134"/>
                <w:tab w:val="left" w:pos="1701"/>
              </w:tabs>
              <w:spacing w:line="360" w:lineRule="auto"/>
              <w:rPr>
                <w:rFonts w:ascii="Times New Roman" w:hAnsi="Times New Roman" w:cs="Times New Roman"/>
                <w:sz w:val="24"/>
                <w:szCs w:val="24"/>
              </w:rPr>
            </w:pPr>
            <w:r>
              <w:rPr>
                <w:rFonts w:ascii="Times New Roman" w:hAnsi="Times New Roman" w:cs="Times New Roman"/>
                <w:sz w:val="24"/>
                <w:szCs w:val="24"/>
              </w:rPr>
              <w:t>Nilai rata –rata  hasil try out CBT UKMPPD yang diadakan sebanyak 4 kali mulai dari bulan Februari sampai bulan Juli</w:t>
            </w:r>
          </w:p>
        </w:tc>
        <w:tc>
          <w:tcPr>
            <w:tcW w:w="1325" w:type="dxa"/>
            <w:tcBorders>
              <w:bottom w:val="nil"/>
            </w:tcBorders>
            <w:vAlign w:val="center"/>
          </w:tcPr>
          <w:p w:rsidR="00624AE3" w:rsidRDefault="00624AE3" w:rsidP="00E07E36">
            <w:pPr>
              <w:tabs>
                <w:tab w:val="left" w:pos="113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Nilai try out CBT</w:t>
            </w:r>
          </w:p>
        </w:tc>
        <w:tc>
          <w:tcPr>
            <w:tcW w:w="1217" w:type="dxa"/>
            <w:tcBorders>
              <w:bottom w:val="nil"/>
            </w:tcBorders>
            <w:vAlign w:val="center"/>
          </w:tcPr>
          <w:p w:rsidR="00624AE3" w:rsidRPr="00392C3A" w:rsidRDefault="00624AE3" w:rsidP="00E07E36">
            <w:pPr>
              <w:tabs>
                <w:tab w:val="left" w:pos="1134"/>
                <w:tab w:val="left" w:pos="1701"/>
              </w:tabs>
              <w:spacing w:line="360" w:lineRule="auto"/>
              <w:rPr>
                <w:rFonts w:ascii="Times New Roman" w:hAnsi="Times New Roman" w:cs="Times New Roman"/>
                <w:sz w:val="24"/>
                <w:szCs w:val="24"/>
              </w:rPr>
            </w:pPr>
            <w:r>
              <w:rPr>
                <w:rFonts w:ascii="Times New Roman" w:hAnsi="Times New Roman" w:cs="Times New Roman"/>
                <w:sz w:val="24"/>
                <w:szCs w:val="24"/>
              </w:rPr>
              <w:t xml:space="preserve">Lulus:  bila nilai  rerata tryout UKMPPD </w:t>
            </w:r>
            <w:r w:rsidRPr="00392C3A">
              <w:rPr>
                <w:rFonts w:ascii="Times New Roman" w:hAnsi="Times New Roman" w:cs="Times New Roman"/>
                <w:sz w:val="24"/>
                <w:szCs w:val="24"/>
              </w:rPr>
              <w:t>&gt;</w:t>
            </w:r>
            <w:r>
              <w:rPr>
                <w:rFonts w:ascii="Times New Roman" w:hAnsi="Times New Roman" w:cs="Times New Roman"/>
                <w:sz w:val="24"/>
                <w:szCs w:val="24"/>
              </w:rPr>
              <w:t xml:space="preserve">  </w:t>
            </w:r>
            <w:r w:rsidRPr="00392C3A">
              <w:rPr>
                <w:rFonts w:ascii="Times New Roman" w:hAnsi="Times New Roman" w:cs="Times New Roman"/>
                <w:sz w:val="24"/>
                <w:szCs w:val="24"/>
              </w:rPr>
              <w:t>70</w:t>
            </w:r>
          </w:p>
          <w:p w:rsidR="00624AE3" w:rsidRPr="00392C3A" w:rsidRDefault="00624AE3" w:rsidP="00E07E36">
            <w:pPr>
              <w:tabs>
                <w:tab w:val="left" w:pos="1134"/>
                <w:tab w:val="left" w:pos="1701"/>
              </w:tabs>
              <w:spacing w:line="360" w:lineRule="auto"/>
              <w:rPr>
                <w:rFonts w:ascii="Times New Roman" w:hAnsi="Times New Roman" w:cs="Times New Roman"/>
                <w:sz w:val="24"/>
                <w:szCs w:val="24"/>
              </w:rPr>
            </w:pPr>
            <w:r>
              <w:rPr>
                <w:rFonts w:ascii="Times New Roman" w:hAnsi="Times New Roman" w:cs="Times New Roman"/>
                <w:sz w:val="24"/>
                <w:szCs w:val="24"/>
              </w:rPr>
              <w:t xml:space="preserve">Tidak Lulus : bila nilai rerata tryout UKMPPD </w:t>
            </w:r>
            <w:r w:rsidRPr="00392C3A">
              <w:rPr>
                <w:rFonts w:ascii="Times New Roman" w:hAnsi="Times New Roman" w:cs="Times New Roman"/>
                <w:sz w:val="24"/>
                <w:szCs w:val="24"/>
              </w:rPr>
              <w:t>&lt; 70</w:t>
            </w:r>
          </w:p>
        </w:tc>
        <w:tc>
          <w:tcPr>
            <w:tcW w:w="1097" w:type="dxa"/>
            <w:tcBorders>
              <w:bottom w:val="nil"/>
            </w:tcBorders>
            <w:vAlign w:val="center"/>
          </w:tcPr>
          <w:p w:rsidR="00624AE3" w:rsidRDefault="00624AE3"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Ordinal</w:t>
            </w:r>
          </w:p>
        </w:tc>
      </w:tr>
      <w:tr w:rsidR="00F856A6" w:rsidTr="00B57E43">
        <w:trPr>
          <w:jc w:val="center"/>
        </w:trPr>
        <w:tc>
          <w:tcPr>
            <w:tcW w:w="1070" w:type="dxa"/>
            <w:tcBorders>
              <w:top w:val="nil"/>
              <w:bottom w:val="nil"/>
            </w:tcBorders>
            <w:vAlign w:val="center"/>
          </w:tcPr>
          <w:p w:rsidR="00F856A6" w:rsidRDefault="00F856A6" w:rsidP="00E07E36">
            <w:pPr>
              <w:tabs>
                <w:tab w:val="left" w:pos="1134"/>
                <w:tab w:val="left" w:pos="1701"/>
              </w:tabs>
              <w:spacing w:line="360" w:lineRule="auto"/>
              <w:jc w:val="both"/>
              <w:rPr>
                <w:rFonts w:ascii="Times New Roman" w:hAnsi="Times New Roman" w:cs="Times New Roman"/>
                <w:sz w:val="24"/>
                <w:szCs w:val="24"/>
              </w:rPr>
            </w:pPr>
          </w:p>
          <w:p w:rsidR="00B57E43" w:rsidRDefault="00B57E43" w:rsidP="00E07E36">
            <w:pPr>
              <w:tabs>
                <w:tab w:val="left" w:pos="1134"/>
                <w:tab w:val="left" w:pos="1701"/>
              </w:tabs>
              <w:spacing w:line="360" w:lineRule="auto"/>
              <w:jc w:val="both"/>
              <w:rPr>
                <w:rFonts w:ascii="Times New Roman" w:hAnsi="Times New Roman" w:cs="Times New Roman"/>
                <w:sz w:val="24"/>
                <w:szCs w:val="24"/>
              </w:rPr>
            </w:pPr>
          </w:p>
        </w:tc>
        <w:tc>
          <w:tcPr>
            <w:tcW w:w="1416" w:type="dxa"/>
            <w:tcBorders>
              <w:top w:val="nil"/>
              <w:bottom w:val="nil"/>
            </w:tcBorders>
            <w:vAlign w:val="center"/>
          </w:tcPr>
          <w:p w:rsidR="00F856A6" w:rsidRDefault="00F856A6" w:rsidP="00E07E36">
            <w:pPr>
              <w:tabs>
                <w:tab w:val="left" w:pos="1134"/>
                <w:tab w:val="left" w:pos="1701"/>
              </w:tabs>
              <w:spacing w:line="360" w:lineRule="auto"/>
              <w:jc w:val="both"/>
              <w:rPr>
                <w:rFonts w:ascii="Times New Roman" w:hAnsi="Times New Roman" w:cs="Times New Roman"/>
                <w:sz w:val="24"/>
                <w:szCs w:val="24"/>
              </w:rPr>
            </w:pPr>
          </w:p>
        </w:tc>
        <w:tc>
          <w:tcPr>
            <w:tcW w:w="2029" w:type="dxa"/>
            <w:tcBorders>
              <w:top w:val="nil"/>
              <w:bottom w:val="nil"/>
            </w:tcBorders>
            <w:vAlign w:val="center"/>
          </w:tcPr>
          <w:p w:rsidR="00F856A6" w:rsidRDefault="00F856A6" w:rsidP="00E07E36">
            <w:pPr>
              <w:tabs>
                <w:tab w:val="left" w:pos="1134"/>
                <w:tab w:val="left" w:pos="1701"/>
              </w:tabs>
              <w:spacing w:line="360" w:lineRule="auto"/>
              <w:rPr>
                <w:rFonts w:ascii="Times New Roman" w:hAnsi="Times New Roman" w:cs="Times New Roman"/>
                <w:sz w:val="24"/>
                <w:szCs w:val="24"/>
              </w:rPr>
            </w:pPr>
          </w:p>
        </w:tc>
        <w:tc>
          <w:tcPr>
            <w:tcW w:w="1325" w:type="dxa"/>
            <w:tcBorders>
              <w:top w:val="nil"/>
              <w:bottom w:val="nil"/>
            </w:tcBorders>
            <w:vAlign w:val="center"/>
          </w:tcPr>
          <w:p w:rsidR="00F856A6" w:rsidRDefault="00F856A6" w:rsidP="00E07E36">
            <w:pPr>
              <w:tabs>
                <w:tab w:val="left" w:pos="1134"/>
                <w:tab w:val="left" w:pos="1701"/>
              </w:tabs>
              <w:spacing w:line="360" w:lineRule="auto"/>
              <w:jc w:val="center"/>
              <w:rPr>
                <w:rFonts w:ascii="Times New Roman" w:hAnsi="Times New Roman" w:cs="Times New Roman"/>
                <w:sz w:val="24"/>
                <w:szCs w:val="24"/>
              </w:rPr>
            </w:pPr>
          </w:p>
        </w:tc>
        <w:tc>
          <w:tcPr>
            <w:tcW w:w="1217" w:type="dxa"/>
            <w:tcBorders>
              <w:top w:val="nil"/>
              <w:bottom w:val="nil"/>
            </w:tcBorders>
            <w:vAlign w:val="center"/>
          </w:tcPr>
          <w:p w:rsidR="00F856A6" w:rsidRDefault="00F856A6" w:rsidP="00E07E36">
            <w:pPr>
              <w:tabs>
                <w:tab w:val="left" w:pos="1134"/>
                <w:tab w:val="left" w:pos="1701"/>
              </w:tabs>
              <w:spacing w:line="360" w:lineRule="auto"/>
              <w:rPr>
                <w:rFonts w:ascii="Times New Roman" w:hAnsi="Times New Roman" w:cs="Times New Roman"/>
                <w:sz w:val="24"/>
                <w:szCs w:val="24"/>
              </w:rPr>
            </w:pPr>
          </w:p>
        </w:tc>
        <w:tc>
          <w:tcPr>
            <w:tcW w:w="1097" w:type="dxa"/>
            <w:tcBorders>
              <w:top w:val="nil"/>
              <w:bottom w:val="nil"/>
            </w:tcBorders>
            <w:vAlign w:val="center"/>
          </w:tcPr>
          <w:p w:rsidR="00F856A6" w:rsidRDefault="00F856A6" w:rsidP="00E07E36">
            <w:pPr>
              <w:tabs>
                <w:tab w:val="left" w:pos="1134"/>
                <w:tab w:val="left" w:pos="1701"/>
              </w:tabs>
              <w:spacing w:line="360" w:lineRule="auto"/>
              <w:jc w:val="both"/>
              <w:rPr>
                <w:rFonts w:ascii="Times New Roman" w:hAnsi="Times New Roman" w:cs="Times New Roman"/>
                <w:sz w:val="24"/>
                <w:szCs w:val="24"/>
              </w:rPr>
            </w:pPr>
          </w:p>
        </w:tc>
      </w:tr>
      <w:tr w:rsidR="00B57E43" w:rsidTr="00F856A6">
        <w:trPr>
          <w:jc w:val="center"/>
        </w:trPr>
        <w:tc>
          <w:tcPr>
            <w:tcW w:w="1070" w:type="dxa"/>
            <w:tcBorders>
              <w:top w:val="nil"/>
            </w:tcBorders>
            <w:vAlign w:val="center"/>
          </w:tcPr>
          <w:p w:rsidR="00B57E43" w:rsidRDefault="00B57E43" w:rsidP="00E07E36">
            <w:pPr>
              <w:tabs>
                <w:tab w:val="left" w:pos="1134"/>
                <w:tab w:val="left" w:pos="1701"/>
              </w:tabs>
              <w:spacing w:line="360" w:lineRule="auto"/>
              <w:jc w:val="both"/>
              <w:rPr>
                <w:rFonts w:ascii="Times New Roman" w:hAnsi="Times New Roman" w:cs="Times New Roman"/>
                <w:sz w:val="24"/>
                <w:szCs w:val="24"/>
              </w:rPr>
            </w:pPr>
          </w:p>
        </w:tc>
        <w:tc>
          <w:tcPr>
            <w:tcW w:w="1416" w:type="dxa"/>
            <w:tcBorders>
              <w:top w:val="nil"/>
            </w:tcBorders>
            <w:vAlign w:val="center"/>
          </w:tcPr>
          <w:p w:rsidR="00B57E43" w:rsidRDefault="00B57E43" w:rsidP="00E07E36">
            <w:pPr>
              <w:tabs>
                <w:tab w:val="left" w:pos="1134"/>
                <w:tab w:val="left" w:pos="1701"/>
              </w:tabs>
              <w:spacing w:line="360" w:lineRule="auto"/>
              <w:jc w:val="both"/>
              <w:rPr>
                <w:rFonts w:ascii="Times New Roman" w:hAnsi="Times New Roman" w:cs="Times New Roman"/>
                <w:sz w:val="24"/>
                <w:szCs w:val="24"/>
              </w:rPr>
            </w:pPr>
          </w:p>
        </w:tc>
        <w:tc>
          <w:tcPr>
            <w:tcW w:w="2029" w:type="dxa"/>
            <w:tcBorders>
              <w:top w:val="nil"/>
            </w:tcBorders>
            <w:vAlign w:val="center"/>
          </w:tcPr>
          <w:p w:rsidR="00B57E43" w:rsidRDefault="00B57E43" w:rsidP="00E07E36">
            <w:pPr>
              <w:tabs>
                <w:tab w:val="left" w:pos="1134"/>
                <w:tab w:val="left" w:pos="1701"/>
              </w:tabs>
              <w:spacing w:line="360" w:lineRule="auto"/>
              <w:rPr>
                <w:rFonts w:ascii="Times New Roman" w:hAnsi="Times New Roman" w:cs="Times New Roman"/>
                <w:sz w:val="24"/>
                <w:szCs w:val="24"/>
              </w:rPr>
            </w:pPr>
          </w:p>
        </w:tc>
        <w:tc>
          <w:tcPr>
            <w:tcW w:w="1325" w:type="dxa"/>
            <w:tcBorders>
              <w:top w:val="nil"/>
            </w:tcBorders>
            <w:vAlign w:val="center"/>
          </w:tcPr>
          <w:p w:rsidR="00B57E43" w:rsidRDefault="00B57E43" w:rsidP="00E07E36">
            <w:pPr>
              <w:tabs>
                <w:tab w:val="left" w:pos="1134"/>
                <w:tab w:val="left" w:pos="1701"/>
              </w:tabs>
              <w:spacing w:line="360" w:lineRule="auto"/>
              <w:jc w:val="center"/>
              <w:rPr>
                <w:rFonts w:ascii="Times New Roman" w:hAnsi="Times New Roman" w:cs="Times New Roman"/>
                <w:sz w:val="24"/>
                <w:szCs w:val="24"/>
              </w:rPr>
            </w:pPr>
          </w:p>
        </w:tc>
        <w:tc>
          <w:tcPr>
            <w:tcW w:w="1217" w:type="dxa"/>
            <w:tcBorders>
              <w:top w:val="nil"/>
            </w:tcBorders>
            <w:vAlign w:val="center"/>
          </w:tcPr>
          <w:p w:rsidR="00B57E43" w:rsidRDefault="00B57E43" w:rsidP="00E07E36">
            <w:pPr>
              <w:tabs>
                <w:tab w:val="left" w:pos="1134"/>
                <w:tab w:val="left" w:pos="1701"/>
              </w:tabs>
              <w:spacing w:line="360" w:lineRule="auto"/>
              <w:rPr>
                <w:rFonts w:ascii="Times New Roman" w:hAnsi="Times New Roman" w:cs="Times New Roman"/>
                <w:sz w:val="24"/>
                <w:szCs w:val="24"/>
              </w:rPr>
            </w:pPr>
          </w:p>
        </w:tc>
        <w:tc>
          <w:tcPr>
            <w:tcW w:w="1097" w:type="dxa"/>
            <w:tcBorders>
              <w:top w:val="nil"/>
            </w:tcBorders>
            <w:vAlign w:val="center"/>
          </w:tcPr>
          <w:p w:rsidR="00B57E43" w:rsidRDefault="00B57E43" w:rsidP="00E07E36">
            <w:pPr>
              <w:tabs>
                <w:tab w:val="left" w:pos="1134"/>
                <w:tab w:val="left" w:pos="1701"/>
              </w:tabs>
              <w:spacing w:line="360" w:lineRule="auto"/>
              <w:jc w:val="both"/>
              <w:rPr>
                <w:rFonts w:ascii="Times New Roman" w:hAnsi="Times New Roman" w:cs="Times New Roman"/>
                <w:sz w:val="24"/>
                <w:szCs w:val="24"/>
              </w:rPr>
            </w:pPr>
          </w:p>
        </w:tc>
      </w:tr>
      <w:tr w:rsidR="00F856A6" w:rsidTr="00F856A6">
        <w:trPr>
          <w:jc w:val="center"/>
        </w:trPr>
        <w:tc>
          <w:tcPr>
            <w:tcW w:w="5840" w:type="dxa"/>
            <w:gridSpan w:val="4"/>
            <w:tcBorders>
              <w:top w:val="nil"/>
            </w:tcBorders>
            <w:vAlign w:val="center"/>
          </w:tcPr>
          <w:p w:rsidR="00F856A6" w:rsidRPr="00F856A6" w:rsidRDefault="00F856A6" w:rsidP="00F856A6">
            <w:pPr>
              <w:tabs>
                <w:tab w:val="left" w:pos="1134"/>
                <w:tab w:val="left" w:pos="1701"/>
              </w:tabs>
              <w:spacing w:line="360" w:lineRule="auto"/>
              <w:rPr>
                <w:rFonts w:ascii="Times New Roman" w:hAnsi="Times New Roman" w:cs="Times New Roman"/>
                <w:b/>
                <w:sz w:val="24"/>
                <w:szCs w:val="24"/>
              </w:rPr>
            </w:pPr>
            <w:r w:rsidRPr="00F856A6">
              <w:rPr>
                <w:rFonts w:ascii="Times New Roman" w:hAnsi="Times New Roman" w:cs="Times New Roman"/>
                <w:b/>
                <w:sz w:val="24"/>
                <w:szCs w:val="24"/>
              </w:rPr>
              <w:lastRenderedPageBreak/>
              <w:t>Lanjutan Tabel 3.1 Definisi Operasional</w:t>
            </w:r>
          </w:p>
        </w:tc>
        <w:tc>
          <w:tcPr>
            <w:tcW w:w="1217" w:type="dxa"/>
            <w:tcBorders>
              <w:top w:val="nil"/>
            </w:tcBorders>
            <w:vAlign w:val="center"/>
          </w:tcPr>
          <w:p w:rsidR="00F856A6" w:rsidRDefault="00F856A6" w:rsidP="00E07E36">
            <w:pPr>
              <w:tabs>
                <w:tab w:val="left" w:pos="1134"/>
                <w:tab w:val="left" w:pos="1701"/>
              </w:tabs>
              <w:spacing w:line="360" w:lineRule="auto"/>
              <w:rPr>
                <w:rFonts w:ascii="Times New Roman" w:hAnsi="Times New Roman" w:cs="Times New Roman"/>
                <w:sz w:val="24"/>
                <w:szCs w:val="24"/>
              </w:rPr>
            </w:pPr>
          </w:p>
        </w:tc>
        <w:tc>
          <w:tcPr>
            <w:tcW w:w="1097" w:type="dxa"/>
            <w:tcBorders>
              <w:top w:val="nil"/>
            </w:tcBorders>
            <w:vAlign w:val="center"/>
          </w:tcPr>
          <w:p w:rsidR="00F856A6" w:rsidRDefault="00F856A6" w:rsidP="00E07E36">
            <w:pPr>
              <w:tabs>
                <w:tab w:val="left" w:pos="1134"/>
                <w:tab w:val="left" w:pos="1701"/>
              </w:tabs>
              <w:spacing w:line="360" w:lineRule="auto"/>
              <w:jc w:val="both"/>
              <w:rPr>
                <w:rFonts w:ascii="Times New Roman" w:hAnsi="Times New Roman" w:cs="Times New Roman"/>
                <w:sz w:val="24"/>
                <w:szCs w:val="24"/>
              </w:rPr>
            </w:pPr>
          </w:p>
        </w:tc>
      </w:tr>
      <w:tr w:rsidR="00F856A6" w:rsidTr="00F856A6">
        <w:trPr>
          <w:jc w:val="center"/>
        </w:trPr>
        <w:tc>
          <w:tcPr>
            <w:tcW w:w="1070" w:type="dxa"/>
            <w:vAlign w:val="center"/>
          </w:tcPr>
          <w:p w:rsidR="00F856A6" w:rsidRDefault="00F856A6" w:rsidP="000B21E9">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1416" w:type="dxa"/>
            <w:vAlign w:val="center"/>
          </w:tcPr>
          <w:p w:rsidR="00F856A6" w:rsidRDefault="00F856A6" w:rsidP="000B21E9">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Variabel</w:t>
            </w:r>
          </w:p>
        </w:tc>
        <w:tc>
          <w:tcPr>
            <w:tcW w:w="2029" w:type="dxa"/>
            <w:vAlign w:val="center"/>
          </w:tcPr>
          <w:p w:rsidR="00F856A6" w:rsidRDefault="00F856A6" w:rsidP="000B21E9">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Definisi Operasional</w:t>
            </w:r>
          </w:p>
        </w:tc>
        <w:tc>
          <w:tcPr>
            <w:tcW w:w="1325" w:type="dxa"/>
            <w:vAlign w:val="center"/>
          </w:tcPr>
          <w:p w:rsidR="00F856A6" w:rsidRDefault="00F856A6" w:rsidP="000B21E9">
            <w:pPr>
              <w:tabs>
                <w:tab w:val="left" w:pos="113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Alat ukur</w:t>
            </w:r>
          </w:p>
        </w:tc>
        <w:tc>
          <w:tcPr>
            <w:tcW w:w="1217" w:type="dxa"/>
            <w:vAlign w:val="center"/>
          </w:tcPr>
          <w:p w:rsidR="00F856A6" w:rsidRDefault="00F856A6" w:rsidP="000B21E9">
            <w:pPr>
              <w:tabs>
                <w:tab w:val="left" w:pos="113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Hasil ukur</w:t>
            </w:r>
          </w:p>
        </w:tc>
        <w:tc>
          <w:tcPr>
            <w:tcW w:w="1097" w:type="dxa"/>
            <w:vAlign w:val="center"/>
          </w:tcPr>
          <w:p w:rsidR="00F856A6" w:rsidRDefault="00F856A6" w:rsidP="000B21E9">
            <w:pPr>
              <w:tabs>
                <w:tab w:val="left" w:pos="113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Skala</w:t>
            </w:r>
          </w:p>
        </w:tc>
      </w:tr>
      <w:tr w:rsidR="00F856A6" w:rsidTr="00F856A6">
        <w:trPr>
          <w:jc w:val="center"/>
        </w:trPr>
        <w:tc>
          <w:tcPr>
            <w:tcW w:w="1070" w:type="dxa"/>
            <w:vAlign w:val="center"/>
          </w:tcPr>
          <w:p w:rsidR="00F856A6" w:rsidRDefault="00F856A6"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16" w:type="dxa"/>
            <w:vAlign w:val="center"/>
          </w:tcPr>
          <w:p w:rsidR="00F856A6" w:rsidRPr="00457C2A" w:rsidRDefault="00F856A6" w:rsidP="00E07E36">
            <w:pPr>
              <w:tabs>
                <w:tab w:val="left" w:pos="1134"/>
                <w:tab w:val="left" w:pos="1701"/>
              </w:tabs>
              <w:spacing w:line="360" w:lineRule="auto"/>
              <w:jc w:val="both"/>
              <w:rPr>
                <w:rFonts w:ascii="Times New Roman" w:hAnsi="Times New Roman" w:cs="Times New Roman"/>
                <w:i/>
                <w:sz w:val="24"/>
                <w:szCs w:val="24"/>
              </w:rPr>
            </w:pPr>
            <w:r w:rsidRPr="00457C2A">
              <w:rPr>
                <w:rFonts w:ascii="Times New Roman" w:hAnsi="Times New Roman" w:cs="Times New Roman"/>
                <w:i/>
                <w:sz w:val="24"/>
                <w:szCs w:val="24"/>
              </w:rPr>
              <w:t>Self Regulated Learning</w:t>
            </w:r>
          </w:p>
        </w:tc>
        <w:tc>
          <w:tcPr>
            <w:tcW w:w="2029" w:type="dxa"/>
            <w:vAlign w:val="center"/>
          </w:tcPr>
          <w:p w:rsidR="00F856A6" w:rsidRDefault="00F856A6" w:rsidP="00E07E36">
            <w:pPr>
              <w:tabs>
                <w:tab w:val="left" w:pos="1134"/>
                <w:tab w:val="left" w:pos="1701"/>
              </w:tabs>
              <w:spacing w:line="360" w:lineRule="auto"/>
              <w:rPr>
                <w:rFonts w:ascii="Times New Roman" w:hAnsi="Times New Roman" w:cs="Times New Roman"/>
                <w:sz w:val="24"/>
                <w:szCs w:val="24"/>
              </w:rPr>
            </w:pPr>
            <w:r>
              <w:rPr>
                <w:rFonts w:ascii="Times New Roman" w:hAnsi="Times New Roman" w:cs="Times New Roman"/>
                <w:sz w:val="24"/>
                <w:szCs w:val="24"/>
              </w:rPr>
              <w:t>Proses pengaturan belajar mahasiswa yang meliputi aspek metakognisi, motivasi dan persepsi dalam rangka mempersiapkan diri mengikuti ujian UKMPPD</w:t>
            </w:r>
          </w:p>
        </w:tc>
        <w:tc>
          <w:tcPr>
            <w:tcW w:w="1325" w:type="dxa"/>
            <w:vAlign w:val="center"/>
          </w:tcPr>
          <w:p w:rsidR="00F856A6" w:rsidRDefault="00F856A6" w:rsidP="00E07E36">
            <w:pPr>
              <w:tabs>
                <w:tab w:val="left" w:pos="113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Kuesioner</w:t>
            </w:r>
          </w:p>
        </w:tc>
        <w:tc>
          <w:tcPr>
            <w:tcW w:w="1217" w:type="dxa"/>
            <w:vAlign w:val="center"/>
          </w:tcPr>
          <w:p w:rsidR="00F856A6" w:rsidRDefault="00F856A6"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Baik:  bila skor SRL </w:t>
            </w:r>
            <w:r w:rsidRPr="00165632">
              <w:rPr>
                <w:rFonts w:ascii="Times New Roman" w:hAnsi="Times New Roman" w:cs="Times New Roman"/>
                <w:sz w:val="24"/>
                <w:szCs w:val="24"/>
                <w:u w:val="single"/>
              </w:rPr>
              <w:t>&gt;</w:t>
            </w:r>
            <w:r>
              <w:rPr>
                <w:rFonts w:ascii="Times New Roman" w:hAnsi="Times New Roman" w:cs="Times New Roman"/>
                <w:sz w:val="24"/>
                <w:szCs w:val="24"/>
              </w:rPr>
              <w:t xml:space="preserve"> 170</w:t>
            </w:r>
          </w:p>
          <w:p w:rsidR="00F856A6" w:rsidRDefault="00F856A6"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Buruk bila  skor SRL </w:t>
            </w:r>
            <w:r w:rsidRPr="00165632">
              <w:rPr>
                <w:rFonts w:ascii="Times New Roman" w:hAnsi="Times New Roman" w:cs="Times New Roman"/>
                <w:sz w:val="24"/>
                <w:szCs w:val="24"/>
                <w:u w:val="single"/>
              </w:rPr>
              <w:t>&lt;</w:t>
            </w:r>
            <w:r>
              <w:rPr>
                <w:rFonts w:ascii="Times New Roman" w:hAnsi="Times New Roman" w:cs="Times New Roman"/>
                <w:sz w:val="24"/>
                <w:szCs w:val="24"/>
              </w:rPr>
              <w:t xml:space="preserve"> 169 </w:t>
            </w:r>
          </w:p>
        </w:tc>
        <w:tc>
          <w:tcPr>
            <w:tcW w:w="1097" w:type="dxa"/>
            <w:vAlign w:val="center"/>
          </w:tcPr>
          <w:p w:rsidR="00F856A6" w:rsidRDefault="00F856A6"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Ordinal</w:t>
            </w:r>
          </w:p>
          <w:p w:rsidR="00F856A6" w:rsidRDefault="00F856A6" w:rsidP="00E07E36">
            <w:pPr>
              <w:tabs>
                <w:tab w:val="left" w:pos="1134"/>
                <w:tab w:val="left" w:pos="1701"/>
              </w:tabs>
              <w:spacing w:line="360" w:lineRule="auto"/>
              <w:jc w:val="both"/>
              <w:rPr>
                <w:rFonts w:ascii="Times New Roman" w:hAnsi="Times New Roman" w:cs="Times New Roman"/>
                <w:sz w:val="24"/>
                <w:szCs w:val="24"/>
              </w:rPr>
            </w:pPr>
          </w:p>
        </w:tc>
      </w:tr>
      <w:tr w:rsidR="00F856A6" w:rsidTr="002620B8">
        <w:trPr>
          <w:jc w:val="center"/>
        </w:trPr>
        <w:tc>
          <w:tcPr>
            <w:tcW w:w="1070" w:type="dxa"/>
            <w:tcBorders>
              <w:bottom w:val="nil"/>
            </w:tcBorders>
            <w:vAlign w:val="center"/>
          </w:tcPr>
          <w:p w:rsidR="00F856A6" w:rsidRDefault="00F856A6"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1416" w:type="dxa"/>
            <w:tcBorders>
              <w:bottom w:val="nil"/>
            </w:tcBorders>
            <w:vAlign w:val="center"/>
          </w:tcPr>
          <w:p w:rsidR="00F856A6" w:rsidRPr="00476BEC" w:rsidRDefault="00F856A6"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Aspek Metakognisi</w:t>
            </w:r>
          </w:p>
        </w:tc>
        <w:tc>
          <w:tcPr>
            <w:tcW w:w="2029" w:type="dxa"/>
            <w:tcBorders>
              <w:bottom w:val="nil"/>
            </w:tcBorders>
            <w:vAlign w:val="center"/>
          </w:tcPr>
          <w:p w:rsidR="00F856A6" w:rsidRDefault="00F856A6" w:rsidP="00E07E36">
            <w:pPr>
              <w:tabs>
                <w:tab w:val="left" w:pos="1134"/>
                <w:tab w:val="left" w:pos="1701"/>
              </w:tabs>
              <w:spacing w:line="360" w:lineRule="auto"/>
              <w:rPr>
                <w:rFonts w:ascii="Times New Roman" w:hAnsi="Times New Roman" w:cs="Times New Roman"/>
                <w:sz w:val="24"/>
                <w:szCs w:val="24"/>
              </w:rPr>
            </w:pPr>
            <w:r>
              <w:rPr>
                <w:rFonts w:ascii="Times New Roman" w:hAnsi="Times New Roman" w:cs="Times New Roman"/>
                <w:sz w:val="24"/>
                <w:szCs w:val="24"/>
              </w:rPr>
              <w:t>Kemampuan mahasiswa dalam merencanakan , menetapkan tujuan, mengatur, memonitor diri dan mengevaluasi diri pada berbagai sisi selama pembelajaran</w:t>
            </w:r>
          </w:p>
        </w:tc>
        <w:tc>
          <w:tcPr>
            <w:tcW w:w="1325" w:type="dxa"/>
            <w:tcBorders>
              <w:bottom w:val="nil"/>
            </w:tcBorders>
            <w:vAlign w:val="center"/>
          </w:tcPr>
          <w:p w:rsidR="00F856A6" w:rsidRDefault="00F856A6" w:rsidP="00E07E36">
            <w:pPr>
              <w:tabs>
                <w:tab w:val="left" w:pos="113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Kuesioner</w:t>
            </w:r>
          </w:p>
        </w:tc>
        <w:tc>
          <w:tcPr>
            <w:tcW w:w="1217" w:type="dxa"/>
            <w:tcBorders>
              <w:bottom w:val="nil"/>
            </w:tcBorders>
            <w:vAlign w:val="center"/>
          </w:tcPr>
          <w:p w:rsidR="00F856A6" w:rsidRDefault="00F856A6"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Baik bila skor &gt; 91</w:t>
            </w:r>
          </w:p>
          <w:p w:rsidR="00F856A6" w:rsidRDefault="00F856A6"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Buruk bila skor </w:t>
            </w:r>
            <w:r w:rsidRPr="00D74F2E">
              <w:rPr>
                <w:rFonts w:ascii="Times New Roman" w:hAnsi="Times New Roman" w:cs="Times New Roman"/>
                <w:sz w:val="24"/>
                <w:szCs w:val="24"/>
                <w:u w:val="single"/>
              </w:rPr>
              <w:t>&lt;</w:t>
            </w:r>
            <w:r>
              <w:rPr>
                <w:rFonts w:ascii="Times New Roman" w:hAnsi="Times New Roman" w:cs="Times New Roman"/>
                <w:sz w:val="24"/>
                <w:szCs w:val="24"/>
                <w:u w:val="single"/>
              </w:rPr>
              <w:t xml:space="preserve"> </w:t>
            </w:r>
            <w:r w:rsidRPr="00D74F2E">
              <w:rPr>
                <w:rFonts w:ascii="Times New Roman" w:hAnsi="Times New Roman" w:cs="Times New Roman"/>
                <w:sz w:val="24"/>
                <w:szCs w:val="24"/>
              </w:rPr>
              <w:t>91</w:t>
            </w:r>
          </w:p>
        </w:tc>
        <w:tc>
          <w:tcPr>
            <w:tcW w:w="1097" w:type="dxa"/>
            <w:tcBorders>
              <w:bottom w:val="nil"/>
            </w:tcBorders>
            <w:vAlign w:val="center"/>
          </w:tcPr>
          <w:p w:rsidR="00F856A6" w:rsidRDefault="00F856A6"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Ordinal</w:t>
            </w:r>
          </w:p>
        </w:tc>
      </w:tr>
      <w:tr w:rsidR="00F856A6" w:rsidTr="002620B8">
        <w:trPr>
          <w:jc w:val="center"/>
        </w:trPr>
        <w:tc>
          <w:tcPr>
            <w:tcW w:w="5840" w:type="dxa"/>
            <w:gridSpan w:val="4"/>
            <w:tcBorders>
              <w:top w:val="nil"/>
            </w:tcBorders>
            <w:vAlign w:val="center"/>
          </w:tcPr>
          <w:p w:rsidR="00F856A6" w:rsidRDefault="00F856A6" w:rsidP="00E07E36">
            <w:pPr>
              <w:tabs>
                <w:tab w:val="left" w:pos="1134"/>
                <w:tab w:val="left" w:pos="1701"/>
              </w:tabs>
              <w:spacing w:line="360" w:lineRule="auto"/>
              <w:jc w:val="both"/>
              <w:rPr>
                <w:rFonts w:ascii="Times New Roman" w:hAnsi="Times New Roman" w:cs="Times New Roman"/>
                <w:sz w:val="24"/>
                <w:szCs w:val="24"/>
              </w:rPr>
            </w:pPr>
          </w:p>
          <w:p w:rsidR="00F856A6" w:rsidRDefault="00F856A6" w:rsidP="00E07E36">
            <w:pPr>
              <w:tabs>
                <w:tab w:val="left" w:pos="1134"/>
                <w:tab w:val="left" w:pos="1701"/>
              </w:tabs>
              <w:spacing w:line="360" w:lineRule="auto"/>
              <w:jc w:val="both"/>
              <w:rPr>
                <w:rFonts w:ascii="Times New Roman" w:hAnsi="Times New Roman" w:cs="Times New Roman"/>
                <w:sz w:val="24"/>
                <w:szCs w:val="24"/>
              </w:rPr>
            </w:pPr>
          </w:p>
          <w:p w:rsidR="00F856A6" w:rsidRDefault="00F856A6" w:rsidP="00E07E36">
            <w:pPr>
              <w:tabs>
                <w:tab w:val="left" w:pos="1134"/>
                <w:tab w:val="left" w:pos="1701"/>
              </w:tabs>
              <w:spacing w:line="360" w:lineRule="auto"/>
              <w:jc w:val="both"/>
              <w:rPr>
                <w:rFonts w:ascii="Times New Roman" w:hAnsi="Times New Roman" w:cs="Times New Roman"/>
                <w:sz w:val="24"/>
                <w:szCs w:val="24"/>
              </w:rPr>
            </w:pPr>
          </w:p>
          <w:p w:rsidR="00F856A6" w:rsidRDefault="00F856A6" w:rsidP="00E07E36">
            <w:pPr>
              <w:tabs>
                <w:tab w:val="left" w:pos="1134"/>
                <w:tab w:val="left" w:pos="1701"/>
              </w:tabs>
              <w:spacing w:line="360" w:lineRule="auto"/>
              <w:jc w:val="both"/>
              <w:rPr>
                <w:rFonts w:ascii="Times New Roman" w:hAnsi="Times New Roman" w:cs="Times New Roman"/>
                <w:sz w:val="24"/>
                <w:szCs w:val="24"/>
              </w:rPr>
            </w:pPr>
          </w:p>
          <w:p w:rsidR="00F856A6" w:rsidRDefault="00F856A6" w:rsidP="00E07E36">
            <w:pPr>
              <w:tabs>
                <w:tab w:val="left" w:pos="1134"/>
                <w:tab w:val="left" w:pos="1701"/>
              </w:tabs>
              <w:spacing w:line="360" w:lineRule="auto"/>
              <w:jc w:val="both"/>
              <w:rPr>
                <w:rFonts w:ascii="Times New Roman" w:hAnsi="Times New Roman" w:cs="Times New Roman"/>
                <w:sz w:val="24"/>
                <w:szCs w:val="24"/>
              </w:rPr>
            </w:pPr>
          </w:p>
          <w:p w:rsidR="00F856A6" w:rsidRDefault="00F856A6" w:rsidP="00E07E36">
            <w:pPr>
              <w:tabs>
                <w:tab w:val="left" w:pos="1134"/>
                <w:tab w:val="left" w:pos="1701"/>
              </w:tabs>
              <w:spacing w:line="360" w:lineRule="auto"/>
              <w:jc w:val="both"/>
              <w:rPr>
                <w:rFonts w:ascii="Times New Roman" w:hAnsi="Times New Roman" w:cs="Times New Roman"/>
                <w:sz w:val="24"/>
                <w:szCs w:val="24"/>
              </w:rPr>
            </w:pPr>
          </w:p>
          <w:p w:rsidR="00F856A6" w:rsidRPr="002620B8" w:rsidRDefault="00F856A6" w:rsidP="002620B8">
            <w:pPr>
              <w:tabs>
                <w:tab w:val="left" w:pos="1134"/>
                <w:tab w:val="left" w:pos="1701"/>
              </w:tabs>
              <w:spacing w:line="360" w:lineRule="auto"/>
              <w:rPr>
                <w:rFonts w:ascii="Times New Roman" w:hAnsi="Times New Roman" w:cs="Times New Roman"/>
                <w:b/>
                <w:sz w:val="24"/>
                <w:szCs w:val="24"/>
              </w:rPr>
            </w:pPr>
            <w:r w:rsidRPr="002620B8">
              <w:rPr>
                <w:rFonts w:ascii="Times New Roman" w:hAnsi="Times New Roman" w:cs="Times New Roman"/>
                <w:b/>
                <w:sz w:val="24"/>
                <w:szCs w:val="24"/>
              </w:rPr>
              <w:lastRenderedPageBreak/>
              <w:t>Lanjutan Tabel 3.</w:t>
            </w:r>
            <w:r w:rsidR="002620B8" w:rsidRPr="002620B8">
              <w:rPr>
                <w:rFonts w:ascii="Times New Roman" w:hAnsi="Times New Roman" w:cs="Times New Roman"/>
                <w:b/>
                <w:sz w:val="24"/>
                <w:szCs w:val="24"/>
              </w:rPr>
              <w:t>1 Definisi Operasional</w:t>
            </w:r>
          </w:p>
        </w:tc>
        <w:tc>
          <w:tcPr>
            <w:tcW w:w="1217" w:type="dxa"/>
            <w:tcBorders>
              <w:top w:val="nil"/>
            </w:tcBorders>
            <w:vAlign w:val="center"/>
          </w:tcPr>
          <w:p w:rsidR="00F856A6" w:rsidRDefault="00F856A6" w:rsidP="00E07E36">
            <w:pPr>
              <w:tabs>
                <w:tab w:val="left" w:pos="1134"/>
                <w:tab w:val="left" w:pos="1701"/>
              </w:tabs>
              <w:spacing w:line="360" w:lineRule="auto"/>
              <w:jc w:val="both"/>
              <w:rPr>
                <w:rFonts w:ascii="Times New Roman" w:hAnsi="Times New Roman" w:cs="Times New Roman"/>
                <w:sz w:val="24"/>
                <w:szCs w:val="24"/>
              </w:rPr>
            </w:pPr>
          </w:p>
        </w:tc>
        <w:tc>
          <w:tcPr>
            <w:tcW w:w="1097" w:type="dxa"/>
            <w:tcBorders>
              <w:top w:val="nil"/>
            </w:tcBorders>
            <w:vAlign w:val="center"/>
          </w:tcPr>
          <w:p w:rsidR="00F856A6" w:rsidRDefault="00F856A6" w:rsidP="00E07E36">
            <w:pPr>
              <w:tabs>
                <w:tab w:val="left" w:pos="1134"/>
                <w:tab w:val="left" w:pos="1701"/>
              </w:tabs>
              <w:spacing w:line="360" w:lineRule="auto"/>
              <w:jc w:val="both"/>
              <w:rPr>
                <w:rFonts w:ascii="Times New Roman" w:hAnsi="Times New Roman" w:cs="Times New Roman"/>
                <w:sz w:val="24"/>
                <w:szCs w:val="24"/>
              </w:rPr>
            </w:pPr>
          </w:p>
        </w:tc>
      </w:tr>
      <w:tr w:rsidR="002620B8" w:rsidTr="00F856A6">
        <w:trPr>
          <w:jc w:val="center"/>
        </w:trPr>
        <w:tc>
          <w:tcPr>
            <w:tcW w:w="1070" w:type="dxa"/>
            <w:vAlign w:val="center"/>
          </w:tcPr>
          <w:p w:rsidR="002620B8" w:rsidRDefault="002620B8" w:rsidP="000B21E9">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w:t>
            </w:r>
          </w:p>
        </w:tc>
        <w:tc>
          <w:tcPr>
            <w:tcW w:w="1416" w:type="dxa"/>
            <w:vAlign w:val="center"/>
          </w:tcPr>
          <w:p w:rsidR="002620B8" w:rsidRDefault="002620B8" w:rsidP="000B21E9">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Variabel</w:t>
            </w:r>
          </w:p>
        </w:tc>
        <w:tc>
          <w:tcPr>
            <w:tcW w:w="2029" w:type="dxa"/>
            <w:vAlign w:val="center"/>
          </w:tcPr>
          <w:p w:rsidR="002620B8" w:rsidRDefault="002620B8" w:rsidP="000B21E9">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Definisi Operasional</w:t>
            </w:r>
          </w:p>
        </w:tc>
        <w:tc>
          <w:tcPr>
            <w:tcW w:w="1325" w:type="dxa"/>
            <w:vAlign w:val="center"/>
          </w:tcPr>
          <w:p w:rsidR="002620B8" w:rsidRDefault="002620B8" w:rsidP="000B21E9">
            <w:pPr>
              <w:tabs>
                <w:tab w:val="left" w:pos="113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Alat ukur</w:t>
            </w:r>
          </w:p>
        </w:tc>
        <w:tc>
          <w:tcPr>
            <w:tcW w:w="1217" w:type="dxa"/>
            <w:vAlign w:val="center"/>
          </w:tcPr>
          <w:p w:rsidR="002620B8" w:rsidRDefault="002620B8" w:rsidP="000B21E9">
            <w:pPr>
              <w:tabs>
                <w:tab w:val="left" w:pos="113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Hasil ukur</w:t>
            </w:r>
          </w:p>
        </w:tc>
        <w:tc>
          <w:tcPr>
            <w:tcW w:w="1097" w:type="dxa"/>
            <w:vAlign w:val="center"/>
          </w:tcPr>
          <w:p w:rsidR="002620B8" w:rsidRDefault="002620B8" w:rsidP="000B21E9">
            <w:pPr>
              <w:tabs>
                <w:tab w:val="left" w:pos="113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Skala</w:t>
            </w:r>
          </w:p>
        </w:tc>
      </w:tr>
      <w:tr w:rsidR="002620B8" w:rsidTr="00F856A6">
        <w:trPr>
          <w:jc w:val="center"/>
        </w:trPr>
        <w:tc>
          <w:tcPr>
            <w:tcW w:w="1070" w:type="dxa"/>
            <w:vAlign w:val="center"/>
          </w:tcPr>
          <w:p w:rsidR="002620B8" w:rsidRDefault="002620B8"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16" w:type="dxa"/>
            <w:vAlign w:val="center"/>
          </w:tcPr>
          <w:p w:rsidR="002620B8" w:rsidRDefault="002620B8"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Aspek Motivasi</w:t>
            </w:r>
          </w:p>
        </w:tc>
        <w:tc>
          <w:tcPr>
            <w:tcW w:w="2029" w:type="dxa"/>
            <w:vAlign w:val="center"/>
          </w:tcPr>
          <w:p w:rsidR="002620B8" w:rsidRDefault="002620B8" w:rsidP="00E07E36">
            <w:pPr>
              <w:tabs>
                <w:tab w:val="left" w:pos="1134"/>
                <w:tab w:val="left" w:pos="1701"/>
              </w:tabs>
              <w:spacing w:line="360" w:lineRule="auto"/>
              <w:rPr>
                <w:rFonts w:ascii="Times New Roman" w:hAnsi="Times New Roman" w:cs="Times New Roman"/>
                <w:sz w:val="24"/>
                <w:szCs w:val="24"/>
              </w:rPr>
            </w:pPr>
            <w:r>
              <w:rPr>
                <w:rFonts w:ascii="Times New Roman" w:hAnsi="Times New Roman" w:cs="Times New Roman"/>
                <w:sz w:val="24"/>
                <w:szCs w:val="24"/>
              </w:rPr>
              <w:t xml:space="preserve">Aspek dimana mahasiswa merasakan self-efficacy yang tinggi, atribusi diri dan berminat pada tugas intrinsik.  </w:t>
            </w:r>
          </w:p>
        </w:tc>
        <w:tc>
          <w:tcPr>
            <w:tcW w:w="1325" w:type="dxa"/>
            <w:vAlign w:val="center"/>
          </w:tcPr>
          <w:p w:rsidR="002620B8" w:rsidRDefault="002620B8" w:rsidP="00E07E36">
            <w:pPr>
              <w:tabs>
                <w:tab w:val="left" w:pos="113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Kuesioner</w:t>
            </w:r>
          </w:p>
        </w:tc>
        <w:tc>
          <w:tcPr>
            <w:tcW w:w="1217" w:type="dxa"/>
            <w:vAlign w:val="center"/>
          </w:tcPr>
          <w:p w:rsidR="002620B8" w:rsidRDefault="002620B8"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Baik bila skor &gt; 40,5</w:t>
            </w:r>
          </w:p>
          <w:p w:rsidR="002620B8" w:rsidRPr="00D74F2E" w:rsidRDefault="002620B8"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Buruk bila skor </w:t>
            </w:r>
            <w:r w:rsidRPr="00D74F2E">
              <w:rPr>
                <w:rFonts w:ascii="Times New Roman" w:hAnsi="Times New Roman" w:cs="Times New Roman"/>
                <w:sz w:val="24"/>
                <w:szCs w:val="24"/>
                <w:u w:val="single"/>
              </w:rPr>
              <w:t>&lt;</w:t>
            </w:r>
            <w:r>
              <w:rPr>
                <w:rFonts w:ascii="Times New Roman" w:hAnsi="Times New Roman" w:cs="Times New Roman"/>
                <w:sz w:val="24"/>
                <w:szCs w:val="24"/>
              </w:rPr>
              <w:t xml:space="preserve"> 40,5</w:t>
            </w:r>
          </w:p>
        </w:tc>
        <w:tc>
          <w:tcPr>
            <w:tcW w:w="1097" w:type="dxa"/>
            <w:vAlign w:val="center"/>
          </w:tcPr>
          <w:p w:rsidR="002620B8" w:rsidRDefault="002620B8"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Ordinal</w:t>
            </w:r>
          </w:p>
        </w:tc>
      </w:tr>
      <w:tr w:rsidR="002620B8" w:rsidTr="00F856A6">
        <w:trPr>
          <w:jc w:val="center"/>
        </w:trPr>
        <w:tc>
          <w:tcPr>
            <w:tcW w:w="1070" w:type="dxa"/>
            <w:vAlign w:val="center"/>
          </w:tcPr>
          <w:p w:rsidR="002620B8" w:rsidRDefault="002620B8"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416" w:type="dxa"/>
            <w:vAlign w:val="center"/>
          </w:tcPr>
          <w:p w:rsidR="002620B8" w:rsidRDefault="002620B8"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Aspek perilaku</w:t>
            </w:r>
          </w:p>
        </w:tc>
        <w:tc>
          <w:tcPr>
            <w:tcW w:w="2029" w:type="dxa"/>
            <w:vAlign w:val="center"/>
          </w:tcPr>
          <w:p w:rsidR="002620B8" w:rsidRDefault="002620B8" w:rsidP="00E07E36">
            <w:pPr>
              <w:tabs>
                <w:tab w:val="left" w:pos="1134"/>
                <w:tab w:val="left" w:pos="1701"/>
              </w:tabs>
              <w:spacing w:line="360" w:lineRule="auto"/>
              <w:rPr>
                <w:rFonts w:ascii="Times New Roman" w:hAnsi="Times New Roman" w:cs="Times New Roman"/>
                <w:sz w:val="24"/>
                <w:szCs w:val="24"/>
              </w:rPr>
            </w:pPr>
            <w:r>
              <w:rPr>
                <w:rFonts w:ascii="Times New Roman" w:hAnsi="Times New Roman" w:cs="Times New Roman"/>
                <w:sz w:val="24"/>
                <w:szCs w:val="24"/>
              </w:rPr>
              <w:t>Upaya mahasiswa untuk memilih, menstruktur dan menciptakan lingkungan yang mengoptimalkan belajar</w:t>
            </w:r>
          </w:p>
        </w:tc>
        <w:tc>
          <w:tcPr>
            <w:tcW w:w="1325" w:type="dxa"/>
            <w:vAlign w:val="center"/>
          </w:tcPr>
          <w:p w:rsidR="002620B8" w:rsidRDefault="002620B8" w:rsidP="00E07E36">
            <w:pPr>
              <w:tabs>
                <w:tab w:val="left" w:pos="113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Kuesioner</w:t>
            </w:r>
          </w:p>
        </w:tc>
        <w:tc>
          <w:tcPr>
            <w:tcW w:w="1217" w:type="dxa"/>
            <w:vAlign w:val="center"/>
          </w:tcPr>
          <w:p w:rsidR="002620B8" w:rsidRDefault="002620B8"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Baik bila skor &gt; 34,5</w:t>
            </w:r>
          </w:p>
          <w:p w:rsidR="002620B8" w:rsidRPr="00D74F2E" w:rsidRDefault="002620B8"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Buruk bila skor </w:t>
            </w:r>
            <w:r w:rsidRPr="00D74F2E">
              <w:rPr>
                <w:rFonts w:ascii="Times New Roman" w:hAnsi="Times New Roman" w:cs="Times New Roman"/>
                <w:sz w:val="24"/>
                <w:szCs w:val="24"/>
                <w:u w:val="single"/>
              </w:rPr>
              <w:t>&lt;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34,5</w:t>
            </w:r>
          </w:p>
        </w:tc>
        <w:tc>
          <w:tcPr>
            <w:tcW w:w="1097" w:type="dxa"/>
            <w:vAlign w:val="center"/>
          </w:tcPr>
          <w:p w:rsidR="002620B8" w:rsidRDefault="002620B8" w:rsidP="00E07E36">
            <w:pPr>
              <w:tabs>
                <w:tab w:val="left" w:pos="113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Ordinal</w:t>
            </w:r>
          </w:p>
        </w:tc>
      </w:tr>
    </w:tbl>
    <w:p w:rsidR="00DC39EE" w:rsidRDefault="00DC39EE" w:rsidP="00E07E36">
      <w:pPr>
        <w:pStyle w:val="ListParagraph"/>
        <w:tabs>
          <w:tab w:val="left" w:pos="1134"/>
          <w:tab w:val="left" w:pos="1701"/>
        </w:tabs>
        <w:spacing w:after="0" w:line="360" w:lineRule="auto"/>
        <w:ind w:left="567"/>
        <w:jc w:val="both"/>
        <w:rPr>
          <w:rFonts w:ascii="Times New Roman" w:hAnsi="Times New Roman" w:cs="Times New Roman"/>
          <w:b/>
          <w:sz w:val="24"/>
          <w:szCs w:val="24"/>
        </w:rPr>
      </w:pPr>
    </w:p>
    <w:p w:rsidR="00624AE3" w:rsidRPr="006A6F67" w:rsidRDefault="00624AE3" w:rsidP="00E07E36">
      <w:pPr>
        <w:pStyle w:val="ListParagraph"/>
        <w:numPr>
          <w:ilvl w:val="1"/>
          <w:numId w:val="28"/>
        </w:numPr>
        <w:tabs>
          <w:tab w:val="left" w:pos="1134"/>
          <w:tab w:val="left" w:pos="1701"/>
        </w:tabs>
        <w:spacing w:after="0" w:line="360" w:lineRule="auto"/>
        <w:ind w:left="567" w:hanging="1134"/>
        <w:jc w:val="both"/>
        <w:rPr>
          <w:rFonts w:ascii="Times New Roman" w:hAnsi="Times New Roman" w:cs="Times New Roman"/>
          <w:b/>
          <w:sz w:val="24"/>
          <w:szCs w:val="24"/>
        </w:rPr>
      </w:pPr>
      <w:r w:rsidRPr="006A6F67">
        <w:rPr>
          <w:rFonts w:ascii="Times New Roman" w:hAnsi="Times New Roman" w:cs="Times New Roman"/>
          <w:b/>
          <w:sz w:val="24"/>
          <w:szCs w:val="24"/>
        </w:rPr>
        <w:t>Pengumpulan Data</w:t>
      </w:r>
    </w:p>
    <w:p w:rsidR="00624AE3" w:rsidRDefault="00624AE3" w:rsidP="00E07E36">
      <w:pPr>
        <w:pStyle w:val="ListParagraph"/>
        <w:numPr>
          <w:ilvl w:val="2"/>
          <w:numId w:val="28"/>
        </w:numPr>
        <w:tabs>
          <w:tab w:val="left" w:pos="567"/>
          <w:tab w:val="left" w:pos="1701"/>
        </w:tabs>
        <w:spacing w:after="0" w:line="360" w:lineRule="auto"/>
        <w:ind w:hanging="1791"/>
        <w:jc w:val="both"/>
        <w:rPr>
          <w:rFonts w:ascii="Times New Roman" w:hAnsi="Times New Roman" w:cs="Times New Roman"/>
          <w:sz w:val="24"/>
          <w:szCs w:val="24"/>
        </w:rPr>
      </w:pPr>
      <w:r w:rsidRPr="005514CC">
        <w:rPr>
          <w:rFonts w:ascii="Times New Roman" w:hAnsi="Times New Roman" w:cs="Times New Roman"/>
          <w:sz w:val="24"/>
          <w:szCs w:val="24"/>
        </w:rPr>
        <w:t>Data Primer</w:t>
      </w:r>
    </w:p>
    <w:p w:rsidR="00624AE3" w:rsidRDefault="002620B8" w:rsidP="002620B8">
      <w:pPr>
        <w:tabs>
          <w:tab w:val="left" w:pos="1134"/>
          <w:tab w:val="left" w:pos="170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24AE3">
        <w:rPr>
          <w:rFonts w:ascii="Times New Roman" w:hAnsi="Times New Roman" w:cs="Times New Roman"/>
          <w:sz w:val="24"/>
          <w:szCs w:val="24"/>
        </w:rPr>
        <w:t xml:space="preserve">Data Primer pada penelitian ini berupa hasil kuesioner. Hasil kuesioner merupakan data tentang proses self regulated learning.  Kuesioner diberikan kepada mahasiswa pada akhir pelaksanaan try out UKMPPD yang keempat.  Setelah mahasiswa menyelesaikan try out UKMPPD, mahasiswa diberikan penjelasan tentang penelitian ini. Bila mahasiswa bersedia, maka kuesioner dibagikan kepada mahasiswa.  </w:t>
      </w:r>
    </w:p>
    <w:p w:rsidR="00624AE3" w:rsidRPr="005514CC" w:rsidRDefault="00624AE3" w:rsidP="00E07E36">
      <w:pPr>
        <w:tabs>
          <w:tab w:val="left" w:pos="1134"/>
          <w:tab w:val="left" w:pos="1701"/>
        </w:tabs>
        <w:spacing w:after="0" w:line="360" w:lineRule="auto"/>
        <w:ind w:left="1134" w:firstLine="709"/>
        <w:jc w:val="both"/>
        <w:rPr>
          <w:rFonts w:ascii="Times New Roman" w:hAnsi="Times New Roman" w:cs="Times New Roman"/>
          <w:sz w:val="24"/>
          <w:szCs w:val="24"/>
        </w:rPr>
      </w:pPr>
    </w:p>
    <w:p w:rsidR="00624AE3" w:rsidRDefault="00624AE3" w:rsidP="00E07E36">
      <w:pPr>
        <w:pStyle w:val="ListParagraph"/>
        <w:numPr>
          <w:ilvl w:val="2"/>
          <w:numId w:val="28"/>
        </w:numPr>
        <w:tabs>
          <w:tab w:val="left" w:pos="567"/>
          <w:tab w:val="left" w:pos="1701"/>
        </w:tabs>
        <w:spacing w:after="0" w:line="360" w:lineRule="auto"/>
        <w:ind w:hanging="1791"/>
        <w:jc w:val="both"/>
        <w:rPr>
          <w:rFonts w:ascii="Times New Roman" w:hAnsi="Times New Roman" w:cs="Times New Roman"/>
          <w:sz w:val="24"/>
          <w:szCs w:val="24"/>
        </w:rPr>
      </w:pPr>
      <w:r>
        <w:rPr>
          <w:rFonts w:ascii="Times New Roman" w:hAnsi="Times New Roman" w:cs="Times New Roman"/>
          <w:sz w:val="24"/>
          <w:szCs w:val="24"/>
        </w:rPr>
        <w:t>Data Sekunder</w:t>
      </w:r>
    </w:p>
    <w:p w:rsidR="00624AE3" w:rsidRDefault="002620B8" w:rsidP="00E07E36">
      <w:pPr>
        <w:tabs>
          <w:tab w:val="left" w:pos="567"/>
          <w:tab w:val="left" w:pos="170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624AE3" w:rsidRPr="006A4381">
        <w:rPr>
          <w:rFonts w:ascii="Times New Roman" w:hAnsi="Times New Roman" w:cs="Times New Roman"/>
          <w:sz w:val="24"/>
          <w:szCs w:val="24"/>
        </w:rPr>
        <w:t>Data sekunder merupakan rerata nilai hasil try out CBT UKMPPD periode Agustus 2017  yang dilakukan selama empat kali.</w:t>
      </w:r>
    </w:p>
    <w:p w:rsidR="00DC39EE" w:rsidRDefault="00DC39EE" w:rsidP="00E07E36">
      <w:pPr>
        <w:tabs>
          <w:tab w:val="left" w:pos="567"/>
          <w:tab w:val="left" w:pos="1701"/>
        </w:tabs>
        <w:spacing w:after="0" w:line="360" w:lineRule="auto"/>
        <w:ind w:left="567"/>
        <w:jc w:val="both"/>
        <w:rPr>
          <w:rFonts w:ascii="Times New Roman" w:hAnsi="Times New Roman" w:cs="Times New Roman"/>
          <w:sz w:val="24"/>
          <w:szCs w:val="24"/>
        </w:rPr>
      </w:pPr>
    </w:p>
    <w:p w:rsidR="00624AE3" w:rsidRPr="006A6F67" w:rsidRDefault="002620B8" w:rsidP="00E07E36">
      <w:pPr>
        <w:pStyle w:val="ListParagraph"/>
        <w:numPr>
          <w:ilvl w:val="1"/>
          <w:numId w:val="28"/>
        </w:numPr>
        <w:tabs>
          <w:tab w:val="left" w:pos="1134"/>
          <w:tab w:val="left" w:pos="1701"/>
        </w:tabs>
        <w:spacing w:after="0" w:line="360" w:lineRule="auto"/>
        <w:ind w:left="567" w:hanging="1134"/>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624AE3" w:rsidRPr="006A6F67">
        <w:rPr>
          <w:rFonts w:ascii="Times New Roman" w:hAnsi="Times New Roman" w:cs="Times New Roman"/>
          <w:b/>
          <w:sz w:val="24"/>
          <w:szCs w:val="24"/>
        </w:rPr>
        <w:t>lur Penelitian</w:t>
      </w:r>
    </w:p>
    <w:p w:rsidR="00624AE3" w:rsidRDefault="00624AE3" w:rsidP="00E07E36">
      <w:pPr>
        <w:pStyle w:val="ListParagraph"/>
        <w:tabs>
          <w:tab w:val="left" w:pos="1134"/>
          <w:tab w:val="left" w:pos="1701"/>
        </w:tabs>
        <w:spacing w:after="0" w:line="360" w:lineRule="auto"/>
        <w:ind w:left="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F20C4F" wp14:editId="47CEEF64">
            <wp:extent cx="4699635" cy="466788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635" cy="4667885"/>
                    </a:xfrm>
                    <a:prstGeom prst="rect">
                      <a:avLst/>
                    </a:prstGeom>
                    <a:noFill/>
                    <a:ln>
                      <a:noFill/>
                    </a:ln>
                  </pic:spPr>
                </pic:pic>
              </a:graphicData>
            </a:graphic>
          </wp:inline>
        </w:drawing>
      </w:r>
    </w:p>
    <w:p w:rsidR="00DC39EE" w:rsidRDefault="00DC39EE" w:rsidP="00E07E36">
      <w:pPr>
        <w:pStyle w:val="ListParagraph"/>
        <w:tabs>
          <w:tab w:val="left" w:pos="1134"/>
          <w:tab w:val="left" w:pos="1701"/>
        </w:tabs>
        <w:spacing w:after="0" w:line="360" w:lineRule="auto"/>
        <w:ind w:left="567"/>
        <w:jc w:val="center"/>
        <w:rPr>
          <w:rFonts w:ascii="Times New Roman" w:hAnsi="Times New Roman" w:cs="Times New Roman"/>
          <w:b/>
          <w:sz w:val="24"/>
          <w:szCs w:val="24"/>
        </w:rPr>
      </w:pPr>
      <w:r w:rsidRPr="00DC39EE">
        <w:rPr>
          <w:rFonts w:ascii="Times New Roman" w:hAnsi="Times New Roman" w:cs="Times New Roman"/>
          <w:b/>
          <w:sz w:val="24"/>
          <w:szCs w:val="24"/>
        </w:rPr>
        <w:t>Gambar3.1 Bagan Alur Penelitian</w:t>
      </w:r>
    </w:p>
    <w:p w:rsidR="00DC39EE" w:rsidRPr="00DC39EE" w:rsidRDefault="00DC39EE" w:rsidP="00E07E36">
      <w:pPr>
        <w:pStyle w:val="ListParagraph"/>
        <w:tabs>
          <w:tab w:val="left" w:pos="1134"/>
          <w:tab w:val="left" w:pos="1701"/>
        </w:tabs>
        <w:spacing w:after="0" w:line="360" w:lineRule="auto"/>
        <w:ind w:left="567"/>
        <w:jc w:val="center"/>
        <w:rPr>
          <w:rFonts w:ascii="Times New Roman" w:hAnsi="Times New Roman" w:cs="Times New Roman"/>
          <w:b/>
          <w:sz w:val="24"/>
          <w:szCs w:val="24"/>
        </w:rPr>
      </w:pPr>
    </w:p>
    <w:p w:rsidR="00624AE3" w:rsidRPr="002D2D34" w:rsidRDefault="00624AE3" w:rsidP="00E07E36">
      <w:pPr>
        <w:pStyle w:val="ListParagraph"/>
        <w:numPr>
          <w:ilvl w:val="1"/>
          <w:numId w:val="28"/>
        </w:numPr>
        <w:tabs>
          <w:tab w:val="left" w:pos="1134"/>
          <w:tab w:val="left" w:pos="1701"/>
        </w:tabs>
        <w:spacing w:after="0" w:line="360" w:lineRule="auto"/>
        <w:ind w:left="567" w:hanging="1134"/>
        <w:jc w:val="both"/>
        <w:rPr>
          <w:rFonts w:ascii="Times New Roman" w:hAnsi="Times New Roman" w:cs="Times New Roman"/>
          <w:b/>
          <w:sz w:val="24"/>
          <w:szCs w:val="24"/>
        </w:rPr>
      </w:pPr>
      <w:r w:rsidRPr="002D2D34">
        <w:rPr>
          <w:rFonts w:ascii="Times New Roman" w:hAnsi="Times New Roman" w:cs="Times New Roman"/>
          <w:b/>
          <w:sz w:val="24"/>
          <w:szCs w:val="24"/>
        </w:rPr>
        <w:t>Analisis Data</w:t>
      </w:r>
    </w:p>
    <w:p w:rsidR="00624AE3" w:rsidRDefault="00624AE3" w:rsidP="00E07E36">
      <w:pPr>
        <w:pStyle w:val="ListParagraph"/>
        <w:numPr>
          <w:ilvl w:val="2"/>
          <w:numId w:val="28"/>
        </w:numPr>
        <w:tabs>
          <w:tab w:val="left" w:pos="567"/>
          <w:tab w:val="left" w:pos="1701"/>
        </w:tabs>
        <w:spacing w:after="0" w:line="360" w:lineRule="auto"/>
        <w:ind w:hanging="1791"/>
        <w:jc w:val="both"/>
        <w:rPr>
          <w:rFonts w:ascii="Times New Roman" w:hAnsi="Times New Roman" w:cs="Times New Roman"/>
          <w:sz w:val="24"/>
          <w:szCs w:val="24"/>
        </w:rPr>
      </w:pPr>
      <w:r>
        <w:rPr>
          <w:rFonts w:ascii="Times New Roman" w:hAnsi="Times New Roman" w:cs="Times New Roman"/>
          <w:sz w:val="24"/>
          <w:szCs w:val="24"/>
        </w:rPr>
        <w:t>Analisis Univariat</w:t>
      </w:r>
    </w:p>
    <w:p w:rsidR="00624AE3" w:rsidRPr="00407717" w:rsidRDefault="00624AE3" w:rsidP="00E07E36">
      <w:pPr>
        <w:tabs>
          <w:tab w:val="left" w:pos="567"/>
          <w:tab w:val="left" w:pos="170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Data hasil </w:t>
      </w:r>
      <w:r w:rsidRPr="00407717">
        <w:rPr>
          <w:rFonts w:ascii="Times New Roman" w:hAnsi="Times New Roman" w:cs="Times New Roman"/>
          <w:i/>
          <w:sz w:val="24"/>
          <w:szCs w:val="24"/>
        </w:rPr>
        <w:t>try out</w:t>
      </w:r>
      <w:r>
        <w:rPr>
          <w:rFonts w:ascii="Times New Roman" w:hAnsi="Times New Roman" w:cs="Times New Roman"/>
          <w:sz w:val="24"/>
          <w:szCs w:val="24"/>
        </w:rPr>
        <w:t xml:space="preserve"> CBT UKMPPD dan penilaian </w:t>
      </w:r>
      <w:r w:rsidRPr="00407717">
        <w:rPr>
          <w:rFonts w:ascii="Times New Roman" w:hAnsi="Times New Roman" w:cs="Times New Roman"/>
          <w:i/>
          <w:sz w:val="24"/>
          <w:szCs w:val="24"/>
        </w:rPr>
        <w:t>self regulated learning</w:t>
      </w:r>
      <w:r>
        <w:rPr>
          <w:rFonts w:ascii="Times New Roman" w:hAnsi="Times New Roman" w:cs="Times New Roman"/>
          <w:sz w:val="24"/>
          <w:szCs w:val="24"/>
        </w:rPr>
        <w:t xml:space="preserve"> ditampilkan dalam tabel distribusi frekuensi</w:t>
      </w:r>
    </w:p>
    <w:p w:rsidR="00624AE3" w:rsidRDefault="00624AE3" w:rsidP="00E07E36">
      <w:pPr>
        <w:pStyle w:val="ListParagraph"/>
        <w:numPr>
          <w:ilvl w:val="2"/>
          <w:numId w:val="28"/>
        </w:numPr>
        <w:tabs>
          <w:tab w:val="left" w:pos="1418"/>
          <w:tab w:val="left" w:pos="1701"/>
        </w:tabs>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t>Analisis Bivariat</w:t>
      </w:r>
    </w:p>
    <w:p w:rsidR="00624AE3" w:rsidRPr="00D661E6" w:rsidRDefault="00624AE3" w:rsidP="00E07E36">
      <w:pPr>
        <w:pStyle w:val="ListParagraph"/>
        <w:tabs>
          <w:tab w:val="left" w:pos="1418"/>
          <w:tab w:val="left" w:pos="170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Analisis bivariate dilakukan untuk melihat hubungan </w:t>
      </w:r>
      <w:r w:rsidRPr="00D661E6">
        <w:rPr>
          <w:rFonts w:ascii="Times New Roman" w:hAnsi="Times New Roman" w:cs="Times New Roman"/>
          <w:i/>
          <w:sz w:val="24"/>
          <w:szCs w:val="24"/>
        </w:rPr>
        <w:t>self regulated learning</w:t>
      </w:r>
      <w:r>
        <w:rPr>
          <w:rFonts w:ascii="Times New Roman" w:hAnsi="Times New Roman" w:cs="Times New Roman"/>
          <w:sz w:val="24"/>
          <w:szCs w:val="24"/>
        </w:rPr>
        <w:t xml:space="preserve"> dengan capaian hasil try out CBT UKMPPD mahasiswa.  Uji hipotesis yang digunakan adalah uji </w:t>
      </w:r>
      <w:r w:rsidRPr="006A6F67">
        <w:rPr>
          <w:rFonts w:ascii="Times New Roman" w:hAnsi="Times New Roman" w:cs="Times New Roman"/>
          <w:i/>
          <w:sz w:val="24"/>
          <w:szCs w:val="24"/>
        </w:rPr>
        <w:t>Chi-square</w:t>
      </w:r>
      <w:r>
        <w:rPr>
          <w:rFonts w:ascii="Times New Roman" w:hAnsi="Times New Roman" w:cs="Times New Roman"/>
          <w:sz w:val="24"/>
          <w:szCs w:val="24"/>
        </w:rPr>
        <w:t xml:space="preserve">.   Bila syarat tidak terpenuhi, selanjutnya dilakukan uji </w:t>
      </w:r>
      <w:r w:rsidRPr="006A6F67">
        <w:rPr>
          <w:rFonts w:ascii="Times New Roman" w:hAnsi="Times New Roman" w:cs="Times New Roman"/>
          <w:i/>
          <w:sz w:val="24"/>
          <w:szCs w:val="24"/>
        </w:rPr>
        <w:t>Fisher</w:t>
      </w:r>
      <w:r>
        <w:rPr>
          <w:rFonts w:ascii="Times New Roman" w:hAnsi="Times New Roman" w:cs="Times New Roman"/>
          <w:sz w:val="24"/>
          <w:szCs w:val="24"/>
        </w:rPr>
        <w:t xml:space="preserve">.   </w:t>
      </w:r>
    </w:p>
    <w:p w:rsidR="00624AE3" w:rsidRDefault="00624AE3" w:rsidP="00E07E36">
      <w:pPr>
        <w:spacing w:after="0" w:line="360" w:lineRule="auto"/>
        <w:ind w:firstLine="851"/>
        <w:jc w:val="both"/>
        <w:rPr>
          <w:rFonts w:ascii="Times New Roman" w:hAnsi="Times New Roman" w:cs="Times New Roman"/>
          <w:sz w:val="24"/>
          <w:szCs w:val="24"/>
        </w:rPr>
      </w:pPr>
    </w:p>
    <w:p w:rsidR="00624AE3" w:rsidRPr="00105910" w:rsidRDefault="00624AE3" w:rsidP="00E07E36">
      <w:pPr>
        <w:spacing w:after="0"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lastRenderedPageBreak/>
        <w:t>Bab  4</w:t>
      </w:r>
    </w:p>
    <w:p w:rsidR="00624AE3" w:rsidRPr="00105910" w:rsidRDefault="00624AE3" w:rsidP="00E07E36">
      <w:pPr>
        <w:spacing w:after="0"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Hasil dan Pembahasan</w:t>
      </w:r>
    </w:p>
    <w:p w:rsidR="00624AE3" w:rsidRPr="00105910" w:rsidRDefault="00624AE3" w:rsidP="00E07E36">
      <w:pPr>
        <w:spacing w:after="0" w:line="360" w:lineRule="auto"/>
        <w:jc w:val="center"/>
        <w:rPr>
          <w:rFonts w:ascii="Times New Roman" w:hAnsi="Times New Roman" w:cs="Times New Roman"/>
          <w:b/>
          <w:sz w:val="24"/>
          <w:szCs w:val="24"/>
        </w:rPr>
      </w:pPr>
    </w:p>
    <w:p w:rsidR="00624AE3" w:rsidRPr="00105910" w:rsidRDefault="00624AE3" w:rsidP="00E07E36">
      <w:pPr>
        <w:pStyle w:val="ListParagraph"/>
        <w:numPr>
          <w:ilvl w:val="1"/>
          <w:numId w:val="29"/>
        </w:numPr>
        <w:spacing w:after="0" w:line="360" w:lineRule="auto"/>
        <w:ind w:left="851" w:hanging="1135"/>
        <w:jc w:val="both"/>
        <w:rPr>
          <w:rFonts w:ascii="Times New Roman" w:hAnsi="Times New Roman" w:cs="Times New Roman"/>
          <w:b/>
          <w:sz w:val="24"/>
          <w:szCs w:val="24"/>
        </w:rPr>
      </w:pPr>
      <w:r w:rsidRPr="00105910">
        <w:rPr>
          <w:rFonts w:ascii="Times New Roman" w:hAnsi="Times New Roman" w:cs="Times New Roman"/>
          <w:b/>
          <w:sz w:val="24"/>
          <w:szCs w:val="24"/>
        </w:rPr>
        <w:t>Hasil</w:t>
      </w:r>
    </w:p>
    <w:p w:rsidR="00624AE3" w:rsidRPr="00105910" w:rsidRDefault="00624AE3" w:rsidP="00E07E36">
      <w:pPr>
        <w:pStyle w:val="ListParagraph"/>
        <w:numPr>
          <w:ilvl w:val="2"/>
          <w:numId w:val="29"/>
        </w:numPr>
        <w:spacing w:after="0" w:line="360" w:lineRule="auto"/>
        <w:ind w:left="851" w:hanging="1135"/>
        <w:jc w:val="both"/>
        <w:rPr>
          <w:rFonts w:ascii="Times New Roman" w:hAnsi="Times New Roman" w:cs="Times New Roman"/>
          <w:b/>
          <w:sz w:val="24"/>
          <w:szCs w:val="24"/>
        </w:rPr>
      </w:pPr>
      <w:r w:rsidRPr="00105910">
        <w:rPr>
          <w:rFonts w:ascii="Times New Roman" w:hAnsi="Times New Roman" w:cs="Times New Roman"/>
          <w:b/>
          <w:sz w:val="24"/>
          <w:szCs w:val="24"/>
        </w:rPr>
        <w:t>Deskripsi Hasil Nilai Try Out CBT</w:t>
      </w:r>
    </w:p>
    <w:p w:rsidR="00624AE3" w:rsidRPr="00105910" w:rsidRDefault="00624AE3" w:rsidP="00E07E36">
      <w:pPr>
        <w:spacing w:after="0" w:line="360" w:lineRule="auto"/>
        <w:ind w:left="851" w:firstLine="589"/>
        <w:jc w:val="both"/>
        <w:rPr>
          <w:rFonts w:ascii="Times New Roman" w:hAnsi="Times New Roman" w:cs="Times New Roman"/>
          <w:sz w:val="24"/>
          <w:szCs w:val="24"/>
        </w:rPr>
      </w:pPr>
      <w:r w:rsidRPr="00105910">
        <w:rPr>
          <w:rFonts w:ascii="Times New Roman" w:hAnsi="Times New Roman" w:cs="Times New Roman"/>
          <w:i/>
          <w:sz w:val="24"/>
          <w:szCs w:val="24"/>
        </w:rPr>
        <w:t>Try out</w:t>
      </w:r>
      <w:r w:rsidRPr="00105910">
        <w:rPr>
          <w:rFonts w:ascii="Times New Roman" w:hAnsi="Times New Roman" w:cs="Times New Roman"/>
          <w:sz w:val="24"/>
          <w:szCs w:val="24"/>
        </w:rPr>
        <w:t xml:space="preserve"> </w:t>
      </w:r>
      <w:r w:rsidRPr="00105910">
        <w:rPr>
          <w:rFonts w:ascii="Times New Roman" w:hAnsi="Times New Roman" w:cs="Times New Roman"/>
          <w:i/>
          <w:sz w:val="24"/>
          <w:szCs w:val="24"/>
        </w:rPr>
        <w:t>CBT</w:t>
      </w:r>
      <w:r w:rsidRPr="00105910">
        <w:rPr>
          <w:rFonts w:ascii="Times New Roman" w:hAnsi="Times New Roman" w:cs="Times New Roman"/>
          <w:sz w:val="24"/>
          <w:szCs w:val="24"/>
        </w:rPr>
        <w:t xml:space="preserve"> dilakukan oleh Fakultas Kedokteran sebagai bagian dari proses persiapan mahasiswa menghadapi ujian UKMPPD periode Agustus 2017.  Try out dilakukan sebanyak 4 kali.  Data yang diambil berupa nilai rata-rata mahasiswa setelah mengikuti </w:t>
      </w:r>
      <w:r w:rsidRPr="00105910">
        <w:rPr>
          <w:rFonts w:ascii="Times New Roman" w:hAnsi="Times New Roman" w:cs="Times New Roman"/>
          <w:i/>
          <w:sz w:val="24"/>
          <w:szCs w:val="24"/>
        </w:rPr>
        <w:t>tryout CBT</w:t>
      </w:r>
      <w:r w:rsidRPr="00105910">
        <w:rPr>
          <w:rFonts w:ascii="Times New Roman" w:hAnsi="Times New Roman" w:cs="Times New Roman"/>
          <w:sz w:val="24"/>
          <w:szCs w:val="24"/>
        </w:rPr>
        <w:t xml:space="preserve"> UKMPPD.  Deskripsi hasil </w:t>
      </w:r>
      <w:r w:rsidRPr="00105910">
        <w:rPr>
          <w:rFonts w:ascii="Times New Roman" w:hAnsi="Times New Roman" w:cs="Times New Roman"/>
          <w:i/>
          <w:sz w:val="24"/>
          <w:szCs w:val="24"/>
        </w:rPr>
        <w:t>tryout CBT</w:t>
      </w:r>
      <w:r w:rsidRPr="00105910">
        <w:rPr>
          <w:rFonts w:ascii="Times New Roman" w:hAnsi="Times New Roman" w:cs="Times New Roman"/>
          <w:sz w:val="24"/>
          <w:szCs w:val="24"/>
        </w:rPr>
        <w:t xml:space="preserve"> UKMPPD dapat dilihat pada tabel 4.1. </w:t>
      </w:r>
    </w:p>
    <w:p w:rsidR="00624AE3" w:rsidRPr="00105910" w:rsidRDefault="00624AE3" w:rsidP="00E07E36">
      <w:pPr>
        <w:spacing w:after="0" w:line="360" w:lineRule="auto"/>
        <w:ind w:left="851" w:firstLine="590"/>
        <w:jc w:val="both"/>
        <w:rPr>
          <w:rFonts w:ascii="Times New Roman" w:hAnsi="Times New Roman" w:cs="Times New Roman"/>
          <w:b/>
          <w:sz w:val="24"/>
          <w:szCs w:val="24"/>
        </w:rPr>
      </w:pPr>
      <w:r w:rsidRPr="00105910">
        <w:rPr>
          <w:rFonts w:ascii="Times New Roman" w:hAnsi="Times New Roman" w:cs="Times New Roman"/>
          <w:b/>
          <w:sz w:val="24"/>
          <w:szCs w:val="24"/>
        </w:rPr>
        <w:t>Tabel 4.1 Deskripsi Hasil Try out CBT UKMPPD</w:t>
      </w:r>
    </w:p>
    <w:tbl>
      <w:tblPr>
        <w:tblStyle w:val="TableGrid"/>
        <w:tblW w:w="7154" w:type="dxa"/>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2268"/>
        <w:gridCol w:w="2085"/>
      </w:tblGrid>
      <w:tr w:rsidR="00624AE3" w:rsidRPr="00105910" w:rsidTr="002620B8">
        <w:trPr>
          <w:trHeight w:val="568"/>
        </w:trPr>
        <w:tc>
          <w:tcPr>
            <w:tcW w:w="2801" w:type="dxa"/>
            <w:tcBorders>
              <w:top w:val="single" w:sz="4" w:space="0" w:color="auto"/>
              <w:bottom w:val="single" w:sz="4" w:space="0" w:color="auto"/>
            </w:tcBorders>
          </w:tcPr>
          <w:p w:rsidR="00624AE3" w:rsidRPr="00105910" w:rsidRDefault="00624AE3" w:rsidP="00E07E36">
            <w:pPr>
              <w:spacing w:line="360" w:lineRule="auto"/>
              <w:jc w:val="both"/>
              <w:rPr>
                <w:rFonts w:ascii="Times New Roman" w:hAnsi="Times New Roman" w:cs="Times New Roman"/>
                <w:b/>
                <w:sz w:val="24"/>
                <w:szCs w:val="24"/>
              </w:rPr>
            </w:pPr>
            <w:r w:rsidRPr="00105910">
              <w:rPr>
                <w:rFonts w:ascii="Times New Roman" w:hAnsi="Times New Roman" w:cs="Times New Roman"/>
                <w:b/>
                <w:sz w:val="24"/>
                <w:szCs w:val="24"/>
              </w:rPr>
              <w:t>Hasil Tryout CBT UKMPPD</w:t>
            </w:r>
          </w:p>
        </w:tc>
        <w:tc>
          <w:tcPr>
            <w:tcW w:w="2268" w:type="dxa"/>
            <w:tcBorders>
              <w:top w:val="single" w:sz="4" w:space="0" w:color="auto"/>
              <w:bottom w:val="single" w:sz="4" w:space="0" w:color="auto"/>
            </w:tcBorders>
          </w:tcPr>
          <w:p w:rsidR="00624AE3" w:rsidRPr="00105910" w:rsidRDefault="002620B8" w:rsidP="00E07E3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w:t>
            </w:r>
            <w:r w:rsidR="00624AE3" w:rsidRPr="00105910">
              <w:rPr>
                <w:rFonts w:ascii="Times New Roman" w:hAnsi="Times New Roman" w:cs="Times New Roman"/>
                <w:b/>
                <w:sz w:val="24"/>
                <w:szCs w:val="24"/>
              </w:rPr>
              <w:t>rekuensi</w:t>
            </w:r>
          </w:p>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(Orang)</w:t>
            </w:r>
          </w:p>
        </w:tc>
        <w:tc>
          <w:tcPr>
            <w:tcW w:w="2085" w:type="dxa"/>
            <w:tcBorders>
              <w:top w:val="single" w:sz="4" w:space="0" w:color="auto"/>
              <w:bottom w:val="single" w:sz="4" w:space="0" w:color="auto"/>
            </w:tcBorders>
          </w:tcPr>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Proporsi</w:t>
            </w:r>
          </w:p>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w:t>
            </w:r>
          </w:p>
        </w:tc>
      </w:tr>
      <w:tr w:rsidR="00624AE3" w:rsidRPr="00105910" w:rsidTr="002620B8">
        <w:trPr>
          <w:trHeight w:val="568"/>
        </w:trPr>
        <w:tc>
          <w:tcPr>
            <w:tcW w:w="2801" w:type="dxa"/>
            <w:tcBorders>
              <w:top w:val="single" w:sz="4" w:space="0" w:color="auto"/>
              <w:bottom w:val="single" w:sz="4" w:space="0" w:color="auto"/>
            </w:tcBorders>
          </w:tcPr>
          <w:p w:rsidR="00624AE3" w:rsidRPr="00105910" w:rsidRDefault="00624AE3" w:rsidP="00E07E36">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 xml:space="preserve">Lulus </w:t>
            </w:r>
          </w:p>
          <w:p w:rsidR="00624AE3" w:rsidRPr="00105910" w:rsidRDefault="00624AE3" w:rsidP="00E07E36">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Tidak Lulus</w:t>
            </w:r>
          </w:p>
        </w:tc>
        <w:tc>
          <w:tcPr>
            <w:tcW w:w="2268" w:type="dxa"/>
            <w:tcBorders>
              <w:top w:val="single" w:sz="4" w:space="0" w:color="auto"/>
              <w:bottom w:val="single" w:sz="4" w:space="0" w:color="auto"/>
            </w:tcBorders>
          </w:tcPr>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7</w:t>
            </w: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34</w:t>
            </w:r>
          </w:p>
        </w:tc>
        <w:tc>
          <w:tcPr>
            <w:tcW w:w="2085" w:type="dxa"/>
            <w:tcBorders>
              <w:top w:val="single" w:sz="4" w:space="0" w:color="auto"/>
              <w:bottom w:val="single" w:sz="4" w:space="0" w:color="auto"/>
            </w:tcBorders>
          </w:tcPr>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17,1</w:t>
            </w: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82,9</w:t>
            </w:r>
          </w:p>
        </w:tc>
      </w:tr>
      <w:tr w:rsidR="00624AE3" w:rsidRPr="00105910" w:rsidTr="002620B8">
        <w:trPr>
          <w:trHeight w:val="568"/>
        </w:trPr>
        <w:tc>
          <w:tcPr>
            <w:tcW w:w="2801" w:type="dxa"/>
            <w:tcBorders>
              <w:top w:val="single" w:sz="4" w:space="0" w:color="auto"/>
            </w:tcBorders>
          </w:tcPr>
          <w:p w:rsidR="00624AE3" w:rsidRPr="00105910" w:rsidRDefault="00624AE3" w:rsidP="00E07E36">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Total</w:t>
            </w:r>
          </w:p>
        </w:tc>
        <w:tc>
          <w:tcPr>
            <w:tcW w:w="2268" w:type="dxa"/>
            <w:tcBorders>
              <w:top w:val="single" w:sz="4" w:space="0" w:color="auto"/>
            </w:tcBorders>
          </w:tcPr>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41</w:t>
            </w:r>
          </w:p>
        </w:tc>
        <w:tc>
          <w:tcPr>
            <w:tcW w:w="2085" w:type="dxa"/>
            <w:tcBorders>
              <w:top w:val="single" w:sz="4" w:space="0" w:color="auto"/>
            </w:tcBorders>
          </w:tcPr>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100</w:t>
            </w:r>
          </w:p>
        </w:tc>
      </w:tr>
    </w:tbl>
    <w:p w:rsidR="00624AE3" w:rsidRPr="00105910" w:rsidRDefault="00624AE3" w:rsidP="00E07E36">
      <w:pPr>
        <w:spacing w:after="0" w:line="360" w:lineRule="auto"/>
        <w:jc w:val="both"/>
        <w:rPr>
          <w:rFonts w:ascii="Times New Roman" w:hAnsi="Times New Roman" w:cs="Times New Roman"/>
          <w:sz w:val="24"/>
          <w:szCs w:val="24"/>
        </w:rPr>
      </w:pPr>
      <w:r w:rsidRPr="00105910">
        <w:rPr>
          <w:rFonts w:ascii="Times New Roman" w:hAnsi="Times New Roman" w:cs="Times New Roman"/>
          <w:sz w:val="24"/>
          <w:szCs w:val="24"/>
        </w:rPr>
        <w:tab/>
      </w:r>
    </w:p>
    <w:p w:rsidR="00624AE3" w:rsidRPr="00105910" w:rsidRDefault="00624AE3" w:rsidP="00E07E36">
      <w:pPr>
        <w:spacing w:after="0" w:line="360" w:lineRule="auto"/>
        <w:ind w:left="720" w:firstLine="720"/>
        <w:jc w:val="both"/>
        <w:rPr>
          <w:rFonts w:ascii="Times New Roman" w:hAnsi="Times New Roman" w:cs="Times New Roman"/>
          <w:sz w:val="24"/>
          <w:szCs w:val="24"/>
        </w:rPr>
      </w:pPr>
      <w:r w:rsidRPr="00105910">
        <w:rPr>
          <w:rFonts w:ascii="Times New Roman" w:hAnsi="Times New Roman" w:cs="Times New Roman"/>
          <w:sz w:val="24"/>
          <w:szCs w:val="24"/>
        </w:rPr>
        <w:t xml:space="preserve">Berdasarkan tabel 4.1 dapat dilihat bahwa terdapat 17,1% (7 orang) mahasiswa yang lulus pada </w:t>
      </w:r>
      <w:r w:rsidRPr="00105910">
        <w:rPr>
          <w:rFonts w:ascii="Times New Roman" w:hAnsi="Times New Roman" w:cs="Times New Roman"/>
          <w:i/>
          <w:sz w:val="24"/>
          <w:szCs w:val="24"/>
        </w:rPr>
        <w:t xml:space="preserve">tryout CBT </w:t>
      </w:r>
      <w:r w:rsidRPr="00105910">
        <w:rPr>
          <w:rFonts w:ascii="Times New Roman" w:hAnsi="Times New Roman" w:cs="Times New Roman"/>
          <w:sz w:val="24"/>
          <w:szCs w:val="24"/>
        </w:rPr>
        <w:t xml:space="preserve">UKMPPD.   </w:t>
      </w:r>
    </w:p>
    <w:p w:rsidR="00624AE3" w:rsidRPr="00105910" w:rsidRDefault="00624AE3" w:rsidP="00E07E36">
      <w:pPr>
        <w:spacing w:after="0" w:line="360" w:lineRule="auto"/>
        <w:jc w:val="both"/>
        <w:rPr>
          <w:rFonts w:ascii="Times New Roman" w:hAnsi="Times New Roman" w:cs="Times New Roman"/>
          <w:sz w:val="24"/>
          <w:szCs w:val="24"/>
        </w:rPr>
      </w:pPr>
    </w:p>
    <w:p w:rsidR="00624AE3" w:rsidRPr="00105910" w:rsidRDefault="00624AE3" w:rsidP="00E07E36">
      <w:pPr>
        <w:pStyle w:val="ListParagraph"/>
        <w:numPr>
          <w:ilvl w:val="2"/>
          <w:numId w:val="29"/>
        </w:numPr>
        <w:spacing w:after="0" w:line="360" w:lineRule="auto"/>
        <w:ind w:left="850" w:hanging="1134"/>
        <w:jc w:val="both"/>
        <w:rPr>
          <w:rFonts w:ascii="Times New Roman" w:hAnsi="Times New Roman" w:cs="Times New Roman"/>
          <w:b/>
          <w:sz w:val="24"/>
          <w:szCs w:val="24"/>
        </w:rPr>
      </w:pPr>
      <w:r w:rsidRPr="00105910">
        <w:rPr>
          <w:rFonts w:ascii="Times New Roman" w:hAnsi="Times New Roman" w:cs="Times New Roman"/>
          <w:b/>
          <w:sz w:val="24"/>
          <w:szCs w:val="24"/>
        </w:rPr>
        <w:t>Deskripsi</w:t>
      </w:r>
      <w:r w:rsidRPr="00105910">
        <w:rPr>
          <w:rFonts w:ascii="Times New Roman" w:hAnsi="Times New Roman" w:cs="Times New Roman"/>
          <w:b/>
          <w:i/>
          <w:sz w:val="24"/>
          <w:szCs w:val="24"/>
        </w:rPr>
        <w:t xml:space="preserve"> Self Regulated Learning</w:t>
      </w:r>
      <w:r w:rsidRPr="00105910">
        <w:rPr>
          <w:rFonts w:ascii="Times New Roman" w:hAnsi="Times New Roman" w:cs="Times New Roman"/>
          <w:b/>
          <w:sz w:val="24"/>
          <w:szCs w:val="24"/>
        </w:rPr>
        <w:t xml:space="preserve">  mahasiswa yang akan mengikuti UKMPPD</w:t>
      </w:r>
    </w:p>
    <w:p w:rsidR="00624AE3" w:rsidRPr="00105910" w:rsidRDefault="00624AE3" w:rsidP="00E07E36">
      <w:pPr>
        <w:pStyle w:val="ListParagraph"/>
        <w:spacing w:after="0" w:line="360" w:lineRule="auto"/>
        <w:ind w:left="850"/>
        <w:jc w:val="both"/>
        <w:rPr>
          <w:rFonts w:ascii="Times New Roman" w:hAnsi="Times New Roman" w:cs="Times New Roman"/>
          <w:b/>
          <w:sz w:val="24"/>
          <w:szCs w:val="24"/>
        </w:rPr>
      </w:pPr>
    </w:p>
    <w:p w:rsidR="00624AE3" w:rsidRPr="00105910" w:rsidRDefault="00624AE3" w:rsidP="00E07E36">
      <w:pPr>
        <w:pStyle w:val="ListParagraph"/>
        <w:spacing w:after="0" w:line="360" w:lineRule="auto"/>
        <w:ind w:left="850" w:firstLine="590"/>
        <w:jc w:val="both"/>
        <w:rPr>
          <w:rFonts w:ascii="Times New Roman" w:hAnsi="Times New Roman" w:cs="Times New Roman"/>
          <w:sz w:val="24"/>
          <w:szCs w:val="24"/>
        </w:rPr>
      </w:pPr>
      <w:r w:rsidRPr="00105910">
        <w:rPr>
          <w:rFonts w:ascii="Times New Roman" w:hAnsi="Times New Roman" w:cs="Times New Roman"/>
          <w:sz w:val="24"/>
          <w:szCs w:val="24"/>
        </w:rPr>
        <w:t xml:space="preserve">Deskripsi </w:t>
      </w:r>
      <w:r w:rsidRPr="00105910">
        <w:rPr>
          <w:rFonts w:ascii="Times New Roman" w:hAnsi="Times New Roman" w:cs="Times New Roman"/>
          <w:i/>
          <w:sz w:val="24"/>
          <w:szCs w:val="24"/>
        </w:rPr>
        <w:t>self regulated learning</w:t>
      </w:r>
      <w:r w:rsidRPr="00105910">
        <w:rPr>
          <w:rFonts w:ascii="Times New Roman" w:hAnsi="Times New Roman" w:cs="Times New Roman"/>
          <w:sz w:val="24"/>
          <w:szCs w:val="24"/>
        </w:rPr>
        <w:t xml:space="preserve"> mahasiswa FK Universitas HKBP Nommensen yang akan mengikuti ujian UKMPPD dapat dilihat pada tabel 4.2 </w:t>
      </w:r>
    </w:p>
    <w:p w:rsidR="00624AE3" w:rsidRDefault="00624AE3" w:rsidP="00E07E36">
      <w:pPr>
        <w:pStyle w:val="ListParagraph"/>
        <w:spacing w:after="0" w:line="360" w:lineRule="auto"/>
        <w:ind w:left="850" w:firstLine="590"/>
        <w:jc w:val="both"/>
        <w:rPr>
          <w:rFonts w:ascii="Times New Roman" w:hAnsi="Times New Roman" w:cs="Times New Roman"/>
          <w:b/>
          <w:sz w:val="24"/>
          <w:szCs w:val="24"/>
        </w:rPr>
      </w:pPr>
    </w:p>
    <w:p w:rsidR="0075536C" w:rsidRDefault="0075536C" w:rsidP="00E07E36">
      <w:pPr>
        <w:pStyle w:val="ListParagraph"/>
        <w:spacing w:after="0" w:line="360" w:lineRule="auto"/>
        <w:ind w:left="850" w:firstLine="590"/>
        <w:jc w:val="both"/>
        <w:rPr>
          <w:rFonts w:ascii="Times New Roman" w:hAnsi="Times New Roman" w:cs="Times New Roman"/>
          <w:b/>
          <w:sz w:val="24"/>
          <w:szCs w:val="24"/>
        </w:rPr>
      </w:pPr>
    </w:p>
    <w:p w:rsidR="0075536C" w:rsidRDefault="0075536C" w:rsidP="00E07E36">
      <w:pPr>
        <w:pStyle w:val="ListParagraph"/>
        <w:spacing w:after="0" w:line="360" w:lineRule="auto"/>
        <w:ind w:left="850" w:firstLine="590"/>
        <w:jc w:val="both"/>
        <w:rPr>
          <w:rFonts w:ascii="Times New Roman" w:hAnsi="Times New Roman" w:cs="Times New Roman"/>
          <w:b/>
          <w:sz w:val="24"/>
          <w:szCs w:val="24"/>
        </w:rPr>
      </w:pPr>
    </w:p>
    <w:p w:rsidR="00624AE3" w:rsidRPr="00105910" w:rsidRDefault="00624AE3" w:rsidP="00E07E36">
      <w:pPr>
        <w:pStyle w:val="ListParagraph"/>
        <w:spacing w:after="0" w:line="360" w:lineRule="auto"/>
        <w:ind w:left="490" w:firstLine="360"/>
        <w:jc w:val="both"/>
        <w:rPr>
          <w:rFonts w:ascii="Times New Roman" w:hAnsi="Times New Roman" w:cs="Times New Roman"/>
          <w:b/>
          <w:sz w:val="24"/>
          <w:szCs w:val="24"/>
        </w:rPr>
      </w:pPr>
      <w:r w:rsidRPr="00105910">
        <w:rPr>
          <w:rFonts w:ascii="Times New Roman" w:hAnsi="Times New Roman" w:cs="Times New Roman"/>
          <w:b/>
          <w:sz w:val="24"/>
          <w:szCs w:val="24"/>
        </w:rPr>
        <w:lastRenderedPageBreak/>
        <w:t xml:space="preserve">Tabel 4.2 Deskripsi </w:t>
      </w:r>
      <w:r w:rsidRPr="00105910">
        <w:rPr>
          <w:rFonts w:ascii="Times New Roman" w:hAnsi="Times New Roman" w:cs="Times New Roman"/>
          <w:b/>
          <w:i/>
          <w:sz w:val="24"/>
          <w:szCs w:val="24"/>
        </w:rPr>
        <w:t>Self Regulated Learning</w:t>
      </w:r>
      <w:r w:rsidRPr="00105910">
        <w:rPr>
          <w:rFonts w:ascii="Times New Roman" w:hAnsi="Times New Roman" w:cs="Times New Roman"/>
          <w:b/>
          <w:sz w:val="24"/>
          <w:szCs w:val="24"/>
        </w:rPr>
        <w:t xml:space="preserve"> </w:t>
      </w:r>
    </w:p>
    <w:tbl>
      <w:tblPr>
        <w:tblStyle w:val="TableGrid"/>
        <w:tblW w:w="7054" w:type="dxa"/>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2268"/>
        <w:gridCol w:w="2127"/>
      </w:tblGrid>
      <w:tr w:rsidR="00624AE3" w:rsidRPr="00105910" w:rsidTr="002620B8">
        <w:trPr>
          <w:trHeight w:val="568"/>
        </w:trPr>
        <w:tc>
          <w:tcPr>
            <w:tcW w:w="2659" w:type="dxa"/>
            <w:tcBorders>
              <w:top w:val="single" w:sz="4" w:space="0" w:color="auto"/>
              <w:bottom w:val="single" w:sz="4" w:space="0" w:color="auto"/>
            </w:tcBorders>
          </w:tcPr>
          <w:p w:rsidR="00624AE3" w:rsidRPr="00105910" w:rsidRDefault="00624AE3" w:rsidP="00E07E36">
            <w:pPr>
              <w:spacing w:line="360" w:lineRule="auto"/>
              <w:jc w:val="both"/>
              <w:rPr>
                <w:rFonts w:ascii="Times New Roman" w:hAnsi="Times New Roman" w:cs="Times New Roman"/>
                <w:b/>
                <w:i/>
                <w:sz w:val="24"/>
                <w:szCs w:val="24"/>
              </w:rPr>
            </w:pPr>
            <w:r w:rsidRPr="00105910">
              <w:rPr>
                <w:rFonts w:ascii="Times New Roman" w:hAnsi="Times New Roman" w:cs="Times New Roman"/>
                <w:b/>
                <w:i/>
                <w:sz w:val="24"/>
                <w:szCs w:val="24"/>
              </w:rPr>
              <w:t>Self Regulated Learning</w:t>
            </w:r>
          </w:p>
        </w:tc>
        <w:tc>
          <w:tcPr>
            <w:tcW w:w="2268" w:type="dxa"/>
            <w:tcBorders>
              <w:top w:val="single" w:sz="4" w:space="0" w:color="auto"/>
              <w:bottom w:val="single" w:sz="4" w:space="0" w:color="auto"/>
            </w:tcBorders>
          </w:tcPr>
          <w:p w:rsidR="00624AE3" w:rsidRPr="00105910" w:rsidRDefault="00DC39EE" w:rsidP="00E07E3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w:t>
            </w:r>
          </w:p>
        </w:tc>
        <w:tc>
          <w:tcPr>
            <w:tcW w:w="2127" w:type="dxa"/>
            <w:tcBorders>
              <w:top w:val="single" w:sz="4" w:space="0" w:color="auto"/>
              <w:bottom w:val="single" w:sz="4" w:space="0" w:color="auto"/>
            </w:tcBorders>
          </w:tcPr>
          <w:p w:rsidR="00624AE3" w:rsidRPr="00105910" w:rsidRDefault="002620B8" w:rsidP="00E07E3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w:t>
            </w:r>
            <w:r w:rsidR="00624AE3" w:rsidRPr="00105910">
              <w:rPr>
                <w:rFonts w:ascii="Times New Roman" w:hAnsi="Times New Roman" w:cs="Times New Roman"/>
                <w:b/>
                <w:sz w:val="24"/>
                <w:szCs w:val="24"/>
              </w:rPr>
              <w:t>rekuensi</w:t>
            </w:r>
          </w:p>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w:t>
            </w:r>
          </w:p>
        </w:tc>
      </w:tr>
      <w:tr w:rsidR="00624AE3" w:rsidRPr="00105910" w:rsidTr="002620B8">
        <w:trPr>
          <w:trHeight w:val="568"/>
        </w:trPr>
        <w:tc>
          <w:tcPr>
            <w:tcW w:w="2659" w:type="dxa"/>
            <w:tcBorders>
              <w:top w:val="single" w:sz="4" w:space="0" w:color="auto"/>
              <w:bottom w:val="single" w:sz="4" w:space="0" w:color="auto"/>
            </w:tcBorders>
          </w:tcPr>
          <w:p w:rsidR="00624AE3" w:rsidRPr="00105910" w:rsidRDefault="00624AE3" w:rsidP="00E07E36">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Baik</w:t>
            </w:r>
          </w:p>
          <w:p w:rsidR="00624AE3" w:rsidRPr="00105910" w:rsidRDefault="00624AE3" w:rsidP="00E07E36">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Buruk</w:t>
            </w:r>
          </w:p>
        </w:tc>
        <w:tc>
          <w:tcPr>
            <w:tcW w:w="2268" w:type="dxa"/>
            <w:tcBorders>
              <w:top w:val="single" w:sz="4" w:space="0" w:color="auto"/>
              <w:bottom w:val="single" w:sz="4" w:space="0" w:color="auto"/>
            </w:tcBorders>
          </w:tcPr>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12</w:t>
            </w: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29</w:t>
            </w:r>
          </w:p>
        </w:tc>
        <w:tc>
          <w:tcPr>
            <w:tcW w:w="2127" w:type="dxa"/>
            <w:tcBorders>
              <w:top w:val="single" w:sz="4" w:space="0" w:color="auto"/>
              <w:bottom w:val="single" w:sz="4" w:space="0" w:color="auto"/>
            </w:tcBorders>
          </w:tcPr>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29,3</w:t>
            </w: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70,7</w:t>
            </w:r>
          </w:p>
        </w:tc>
      </w:tr>
      <w:tr w:rsidR="00624AE3" w:rsidRPr="00105910" w:rsidTr="002620B8">
        <w:trPr>
          <w:trHeight w:val="568"/>
        </w:trPr>
        <w:tc>
          <w:tcPr>
            <w:tcW w:w="2659" w:type="dxa"/>
            <w:tcBorders>
              <w:top w:val="single" w:sz="4" w:space="0" w:color="auto"/>
            </w:tcBorders>
          </w:tcPr>
          <w:p w:rsidR="00624AE3" w:rsidRPr="00105910" w:rsidRDefault="00624AE3" w:rsidP="00E07E36">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Total</w:t>
            </w:r>
          </w:p>
        </w:tc>
        <w:tc>
          <w:tcPr>
            <w:tcW w:w="2268" w:type="dxa"/>
            <w:tcBorders>
              <w:top w:val="single" w:sz="4" w:space="0" w:color="auto"/>
            </w:tcBorders>
          </w:tcPr>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41</w:t>
            </w:r>
          </w:p>
        </w:tc>
        <w:tc>
          <w:tcPr>
            <w:tcW w:w="2127" w:type="dxa"/>
            <w:tcBorders>
              <w:top w:val="single" w:sz="4" w:space="0" w:color="auto"/>
            </w:tcBorders>
          </w:tcPr>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100</w:t>
            </w:r>
          </w:p>
        </w:tc>
      </w:tr>
    </w:tbl>
    <w:p w:rsidR="00624AE3" w:rsidRPr="00105910" w:rsidRDefault="00624AE3" w:rsidP="00E07E36">
      <w:pPr>
        <w:spacing w:after="0" w:line="360" w:lineRule="auto"/>
        <w:jc w:val="both"/>
        <w:rPr>
          <w:rFonts w:ascii="Times New Roman" w:hAnsi="Times New Roman" w:cs="Times New Roman"/>
          <w:sz w:val="24"/>
          <w:szCs w:val="24"/>
        </w:rPr>
      </w:pPr>
    </w:p>
    <w:p w:rsidR="00624AE3" w:rsidRPr="00105910" w:rsidRDefault="00624AE3" w:rsidP="00E07E36">
      <w:pPr>
        <w:spacing w:after="0" w:line="360" w:lineRule="auto"/>
        <w:ind w:left="720" w:firstLine="720"/>
        <w:jc w:val="both"/>
        <w:rPr>
          <w:rFonts w:ascii="Times New Roman" w:hAnsi="Times New Roman" w:cs="Times New Roman"/>
          <w:sz w:val="24"/>
          <w:szCs w:val="24"/>
        </w:rPr>
      </w:pPr>
      <w:r w:rsidRPr="00105910">
        <w:rPr>
          <w:rFonts w:ascii="Times New Roman" w:hAnsi="Times New Roman" w:cs="Times New Roman"/>
          <w:sz w:val="24"/>
          <w:szCs w:val="24"/>
        </w:rPr>
        <w:t xml:space="preserve">Tabel 4.2 menunjukkan bahwa diantara 41 orang mahasiswa yang akan mengikuti UKMPPD periode agustus, terdapat 29,3% (12 orang) mahasiswa yang memiliki </w:t>
      </w:r>
      <w:r w:rsidRPr="00105910">
        <w:rPr>
          <w:rFonts w:ascii="Times New Roman" w:hAnsi="Times New Roman" w:cs="Times New Roman"/>
          <w:i/>
          <w:sz w:val="24"/>
          <w:szCs w:val="24"/>
        </w:rPr>
        <w:t>SRL</w:t>
      </w:r>
      <w:r w:rsidRPr="00105910">
        <w:rPr>
          <w:rFonts w:ascii="Times New Roman" w:hAnsi="Times New Roman" w:cs="Times New Roman"/>
          <w:sz w:val="24"/>
          <w:szCs w:val="24"/>
        </w:rPr>
        <w:t xml:space="preserve"> baik.  </w:t>
      </w:r>
    </w:p>
    <w:p w:rsidR="00DC39EE" w:rsidRDefault="00624AE3" w:rsidP="00E07E36">
      <w:pPr>
        <w:spacing w:after="0" w:line="360" w:lineRule="auto"/>
        <w:ind w:left="720" w:firstLine="720"/>
        <w:jc w:val="both"/>
        <w:rPr>
          <w:rFonts w:ascii="Times New Roman" w:hAnsi="Times New Roman" w:cs="Times New Roman"/>
          <w:sz w:val="24"/>
          <w:szCs w:val="24"/>
        </w:rPr>
      </w:pPr>
      <w:r w:rsidRPr="00105910">
        <w:rPr>
          <w:rFonts w:ascii="Times New Roman" w:hAnsi="Times New Roman" w:cs="Times New Roman"/>
          <w:i/>
          <w:sz w:val="24"/>
          <w:szCs w:val="24"/>
        </w:rPr>
        <w:t>Self Regulated Learning</w:t>
      </w:r>
      <w:r w:rsidRPr="00105910">
        <w:rPr>
          <w:rFonts w:ascii="Times New Roman" w:hAnsi="Times New Roman" w:cs="Times New Roman"/>
          <w:sz w:val="24"/>
          <w:szCs w:val="24"/>
        </w:rPr>
        <w:t xml:space="preserve"> terdiri dari tiga aspek, yaitu aspek metakognisi, aspek motivasi dan aspek perilaku.  Penelitian ini juga melihat bagaimana penilaian masing-masing aspek tersebut pada mahasiswa FK Universitas HKBP Nommensen.  Deskripsi masing-masing aspek tersebut dapat dilihat pada tabel di bawah ini.</w:t>
      </w:r>
    </w:p>
    <w:p w:rsidR="00624AE3" w:rsidRPr="00105910" w:rsidRDefault="00624AE3" w:rsidP="00E07E36">
      <w:pPr>
        <w:spacing w:after="0" w:line="360" w:lineRule="auto"/>
        <w:ind w:left="720" w:firstLine="720"/>
        <w:jc w:val="both"/>
        <w:rPr>
          <w:rFonts w:ascii="Times New Roman" w:hAnsi="Times New Roman" w:cs="Times New Roman"/>
          <w:sz w:val="24"/>
          <w:szCs w:val="24"/>
        </w:rPr>
      </w:pPr>
      <w:r w:rsidRPr="00105910">
        <w:rPr>
          <w:rFonts w:ascii="Times New Roman" w:hAnsi="Times New Roman" w:cs="Times New Roman"/>
          <w:sz w:val="24"/>
          <w:szCs w:val="24"/>
        </w:rPr>
        <w:t xml:space="preserve">  </w:t>
      </w:r>
    </w:p>
    <w:p w:rsidR="00624AE3" w:rsidRPr="00105910" w:rsidRDefault="00624AE3" w:rsidP="00E07E36">
      <w:pPr>
        <w:spacing w:after="0" w:line="360" w:lineRule="auto"/>
        <w:jc w:val="both"/>
        <w:rPr>
          <w:rFonts w:ascii="Times New Roman" w:hAnsi="Times New Roman" w:cs="Times New Roman"/>
          <w:b/>
          <w:sz w:val="24"/>
          <w:szCs w:val="24"/>
        </w:rPr>
      </w:pPr>
      <w:r w:rsidRPr="00105910">
        <w:rPr>
          <w:rFonts w:ascii="Times New Roman" w:hAnsi="Times New Roman" w:cs="Times New Roman"/>
          <w:b/>
          <w:sz w:val="24"/>
          <w:szCs w:val="24"/>
        </w:rPr>
        <w:t xml:space="preserve">            Tabel 4.3 Deskripsi Aspek-Aspek dalam </w:t>
      </w:r>
      <w:r w:rsidRPr="00105910">
        <w:rPr>
          <w:rFonts w:ascii="Times New Roman" w:hAnsi="Times New Roman" w:cs="Times New Roman"/>
          <w:b/>
          <w:i/>
          <w:sz w:val="24"/>
          <w:szCs w:val="24"/>
        </w:rPr>
        <w:t>Self Regulated Learning</w:t>
      </w:r>
      <w:r w:rsidRPr="00105910">
        <w:rPr>
          <w:rFonts w:ascii="Times New Roman" w:hAnsi="Times New Roman" w:cs="Times New Roman"/>
          <w:b/>
          <w:sz w:val="24"/>
          <w:szCs w:val="24"/>
        </w:rPr>
        <w:t xml:space="preserve"> </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291"/>
        <w:gridCol w:w="2183"/>
        <w:gridCol w:w="2186"/>
      </w:tblGrid>
      <w:tr w:rsidR="00624AE3" w:rsidRPr="00105910" w:rsidTr="000B21E9">
        <w:tc>
          <w:tcPr>
            <w:tcW w:w="2291" w:type="dxa"/>
          </w:tcPr>
          <w:p w:rsidR="00624AE3" w:rsidRPr="00105910" w:rsidRDefault="00624AE3" w:rsidP="00E07E36">
            <w:pPr>
              <w:spacing w:line="360" w:lineRule="auto"/>
              <w:jc w:val="both"/>
              <w:rPr>
                <w:rFonts w:ascii="Times New Roman" w:hAnsi="Times New Roman" w:cs="Times New Roman"/>
                <w:b/>
                <w:sz w:val="24"/>
                <w:szCs w:val="24"/>
              </w:rPr>
            </w:pPr>
            <w:r w:rsidRPr="00105910">
              <w:rPr>
                <w:rFonts w:ascii="Times New Roman" w:hAnsi="Times New Roman" w:cs="Times New Roman"/>
                <w:b/>
                <w:sz w:val="24"/>
                <w:szCs w:val="24"/>
              </w:rPr>
              <w:t xml:space="preserve">Aspek </w:t>
            </w:r>
            <w:r w:rsidRPr="00105910">
              <w:rPr>
                <w:rFonts w:ascii="Times New Roman" w:hAnsi="Times New Roman" w:cs="Times New Roman"/>
                <w:b/>
                <w:i/>
                <w:sz w:val="24"/>
                <w:szCs w:val="24"/>
              </w:rPr>
              <w:t>SRL</w:t>
            </w:r>
          </w:p>
        </w:tc>
        <w:tc>
          <w:tcPr>
            <w:tcW w:w="2183" w:type="dxa"/>
          </w:tcPr>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N</w:t>
            </w:r>
          </w:p>
        </w:tc>
        <w:tc>
          <w:tcPr>
            <w:tcW w:w="2186" w:type="dxa"/>
          </w:tcPr>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w:t>
            </w:r>
          </w:p>
        </w:tc>
      </w:tr>
      <w:tr w:rsidR="00624AE3" w:rsidRPr="00105910" w:rsidTr="000B21E9">
        <w:tc>
          <w:tcPr>
            <w:tcW w:w="2291" w:type="dxa"/>
          </w:tcPr>
          <w:p w:rsidR="00624AE3" w:rsidRPr="00105910" w:rsidRDefault="00624AE3" w:rsidP="00E07E36">
            <w:pPr>
              <w:spacing w:line="360" w:lineRule="auto"/>
              <w:jc w:val="both"/>
              <w:rPr>
                <w:rFonts w:ascii="Times New Roman" w:hAnsi="Times New Roman" w:cs="Times New Roman"/>
                <w:b/>
                <w:sz w:val="24"/>
                <w:szCs w:val="24"/>
              </w:rPr>
            </w:pPr>
            <w:r w:rsidRPr="00105910">
              <w:rPr>
                <w:rFonts w:ascii="Times New Roman" w:hAnsi="Times New Roman" w:cs="Times New Roman"/>
                <w:b/>
                <w:sz w:val="24"/>
                <w:szCs w:val="24"/>
              </w:rPr>
              <w:t>Metakognisi</w:t>
            </w:r>
          </w:p>
          <w:p w:rsidR="00624AE3" w:rsidRPr="00105910" w:rsidRDefault="00624AE3" w:rsidP="00E07E36">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 xml:space="preserve">      Baik</w:t>
            </w:r>
          </w:p>
          <w:p w:rsidR="00624AE3" w:rsidRPr="00105910" w:rsidRDefault="00624AE3" w:rsidP="00E07E36">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 xml:space="preserve">      Buruk</w:t>
            </w:r>
          </w:p>
          <w:p w:rsidR="00624AE3" w:rsidRPr="00105910" w:rsidRDefault="00624AE3" w:rsidP="00E07E36">
            <w:pPr>
              <w:spacing w:line="360" w:lineRule="auto"/>
              <w:jc w:val="both"/>
              <w:rPr>
                <w:rFonts w:ascii="Times New Roman" w:hAnsi="Times New Roman" w:cs="Times New Roman"/>
                <w:sz w:val="24"/>
                <w:szCs w:val="24"/>
              </w:rPr>
            </w:pPr>
          </w:p>
          <w:p w:rsidR="00624AE3" w:rsidRPr="00105910" w:rsidRDefault="00624AE3" w:rsidP="00E07E36">
            <w:pPr>
              <w:spacing w:line="360" w:lineRule="auto"/>
              <w:jc w:val="both"/>
              <w:rPr>
                <w:rFonts w:ascii="Times New Roman" w:hAnsi="Times New Roman" w:cs="Times New Roman"/>
                <w:b/>
                <w:sz w:val="24"/>
                <w:szCs w:val="24"/>
              </w:rPr>
            </w:pPr>
            <w:r w:rsidRPr="00105910">
              <w:rPr>
                <w:rFonts w:ascii="Times New Roman" w:hAnsi="Times New Roman" w:cs="Times New Roman"/>
                <w:b/>
                <w:sz w:val="24"/>
                <w:szCs w:val="24"/>
              </w:rPr>
              <w:t>Motivasi</w:t>
            </w:r>
          </w:p>
          <w:p w:rsidR="00624AE3" w:rsidRPr="00105910" w:rsidRDefault="00624AE3" w:rsidP="00E07E36">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 xml:space="preserve">      Baik</w:t>
            </w:r>
          </w:p>
          <w:p w:rsidR="00624AE3" w:rsidRPr="00105910" w:rsidRDefault="00624AE3" w:rsidP="00E07E36">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 xml:space="preserve">      Buruk</w:t>
            </w:r>
          </w:p>
          <w:p w:rsidR="00624AE3" w:rsidRPr="00105910" w:rsidRDefault="00624AE3" w:rsidP="00E07E36">
            <w:pPr>
              <w:spacing w:line="360" w:lineRule="auto"/>
              <w:jc w:val="both"/>
              <w:rPr>
                <w:rFonts w:ascii="Times New Roman" w:hAnsi="Times New Roman" w:cs="Times New Roman"/>
                <w:sz w:val="24"/>
                <w:szCs w:val="24"/>
              </w:rPr>
            </w:pPr>
          </w:p>
          <w:p w:rsidR="00624AE3" w:rsidRPr="00105910" w:rsidRDefault="00624AE3" w:rsidP="00E07E36">
            <w:pPr>
              <w:spacing w:line="360" w:lineRule="auto"/>
              <w:jc w:val="both"/>
              <w:rPr>
                <w:rFonts w:ascii="Times New Roman" w:hAnsi="Times New Roman" w:cs="Times New Roman"/>
                <w:b/>
                <w:sz w:val="24"/>
                <w:szCs w:val="24"/>
              </w:rPr>
            </w:pPr>
            <w:r w:rsidRPr="00105910">
              <w:rPr>
                <w:rFonts w:ascii="Times New Roman" w:hAnsi="Times New Roman" w:cs="Times New Roman"/>
                <w:b/>
                <w:sz w:val="24"/>
                <w:szCs w:val="24"/>
              </w:rPr>
              <w:t>Perilaku</w:t>
            </w:r>
          </w:p>
          <w:p w:rsidR="00624AE3" w:rsidRPr="00105910" w:rsidRDefault="00624AE3" w:rsidP="00E07E36">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 xml:space="preserve">      Baik</w:t>
            </w:r>
          </w:p>
          <w:p w:rsidR="00624AE3" w:rsidRPr="00105910" w:rsidRDefault="00624AE3" w:rsidP="00E07E36">
            <w:pPr>
              <w:spacing w:line="360" w:lineRule="auto"/>
              <w:jc w:val="both"/>
              <w:rPr>
                <w:rFonts w:ascii="Times New Roman" w:hAnsi="Times New Roman" w:cs="Times New Roman"/>
                <w:sz w:val="24"/>
                <w:szCs w:val="24"/>
              </w:rPr>
            </w:pPr>
            <w:r w:rsidRPr="00105910">
              <w:rPr>
                <w:rFonts w:ascii="Times New Roman" w:hAnsi="Times New Roman" w:cs="Times New Roman"/>
                <w:sz w:val="24"/>
                <w:szCs w:val="24"/>
              </w:rPr>
              <w:t xml:space="preserve">      Buruk</w:t>
            </w:r>
          </w:p>
          <w:p w:rsidR="00624AE3" w:rsidRPr="00105910" w:rsidRDefault="00624AE3" w:rsidP="00E07E36">
            <w:pPr>
              <w:spacing w:line="360" w:lineRule="auto"/>
              <w:jc w:val="both"/>
              <w:rPr>
                <w:rFonts w:ascii="Times New Roman" w:hAnsi="Times New Roman" w:cs="Times New Roman"/>
                <w:sz w:val="24"/>
                <w:szCs w:val="24"/>
              </w:rPr>
            </w:pPr>
          </w:p>
        </w:tc>
        <w:tc>
          <w:tcPr>
            <w:tcW w:w="2183" w:type="dxa"/>
          </w:tcPr>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18</w:t>
            </w: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23</w:t>
            </w:r>
          </w:p>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11</w:t>
            </w: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30</w:t>
            </w:r>
          </w:p>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16</w:t>
            </w: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25</w:t>
            </w:r>
          </w:p>
          <w:p w:rsidR="00624AE3" w:rsidRPr="00105910" w:rsidRDefault="00624AE3" w:rsidP="00E07E36">
            <w:pPr>
              <w:spacing w:line="360" w:lineRule="auto"/>
              <w:jc w:val="center"/>
              <w:rPr>
                <w:rFonts w:ascii="Times New Roman" w:hAnsi="Times New Roman" w:cs="Times New Roman"/>
                <w:sz w:val="24"/>
                <w:szCs w:val="24"/>
              </w:rPr>
            </w:pPr>
          </w:p>
        </w:tc>
        <w:tc>
          <w:tcPr>
            <w:tcW w:w="2186" w:type="dxa"/>
          </w:tcPr>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43,9</w:t>
            </w: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56,1</w:t>
            </w:r>
          </w:p>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26,8</w:t>
            </w: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73,2</w:t>
            </w:r>
          </w:p>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39</w:t>
            </w: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61</w:t>
            </w:r>
          </w:p>
        </w:tc>
      </w:tr>
    </w:tbl>
    <w:p w:rsidR="00624AE3" w:rsidRPr="00105910" w:rsidRDefault="00624AE3" w:rsidP="00E07E36">
      <w:pPr>
        <w:spacing w:after="0" w:line="360" w:lineRule="auto"/>
        <w:ind w:left="720" w:firstLine="720"/>
        <w:jc w:val="both"/>
        <w:rPr>
          <w:rFonts w:ascii="Times New Roman" w:hAnsi="Times New Roman" w:cs="Times New Roman"/>
          <w:sz w:val="24"/>
          <w:szCs w:val="24"/>
        </w:rPr>
      </w:pPr>
      <w:r w:rsidRPr="00105910">
        <w:rPr>
          <w:rFonts w:ascii="Times New Roman" w:hAnsi="Times New Roman" w:cs="Times New Roman"/>
          <w:sz w:val="24"/>
          <w:szCs w:val="24"/>
        </w:rPr>
        <w:lastRenderedPageBreak/>
        <w:t xml:space="preserve"> </w:t>
      </w:r>
    </w:p>
    <w:p w:rsidR="00624AE3" w:rsidRPr="00105910" w:rsidRDefault="00624AE3" w:rsidP="00E07E36">
      <w:pPr>
        <w:spacing w:after="0" w:line="360" w:lineRule="auto"/>
        <w:ind w:left="720" w:firstLine="720"/>
        <w:jc w:val="both"/>
        <w:rPr>
          <w:rFonts w:ascii="Times New Roman" w:hAnsi="Times New Roman" w:cs="Times New Roman"/>
          <w:sz w:val="24"/>
          <w:szCs w:val="24"/>
        </w:rPr>
      </w:pPr>
      <w:r w:rsidRPr="00105910">
        <w:rPr>
          <w:rFonts w:ascii="Times New Roman" w:hAnsi="Times New Roman" w:cs="Times New Roman"/>
          <w:sz w:val="24"/>
          <w:szCs w:val="24"/>
        </w:rPr>
        <w:t>Pada tabel 4.3, dapat dilihat bahwa sebagian besar mahasiswa fakultas kedokteran Universitas HKBP Nommensen yang mengikuti tryout CBT UKMPPD periode Agustus memiliki aspek metakognisi, motivasi dan perilaku yang buruk.</w:t>
      </w:r>
    </w:p>
    <w:p w:rsidR="00624AE3" w:rsidRPr="00105910" w:rsidRDefault="00624AE3" w:rsidP="00E07E36">
      <w:pPr>
        <w:spacing w:after="0" w:line="360" w:lineRule="auto"/>
        <w:ind w:left="720" w:firstLine="720"/>
        <w:jc w:val="both"/>
        <w:rPr>
          <w:rFonts w:ascii="Times New Roman" w:hAnsi="Times New Roman" w:cs="Times New Roman"/>
          <w:sz w:val="24"/>
          <w:szCs w:val="24"/>
        </w:rPr>
      </w:pPr>
      <w:r w:rsidRPr="00105910">
        <w:rPr>
          <w:rFonts w:ascii="Times New Roman" w:hAnsi="Times New Roman" w:cs="Times New Roman"/>
          <w:sz w:val="24"/>
          <w:szCs w:val="24"/>
        </w:rPr>
        <w:t xml:space="preserve">Diantara 48 pernyataan pada kuesioner, terdapat 11 pernyataan yang nilainya kebanyakan rendah.     </w:t>
      </w:r>
    </w:p>
    <w:p w:rsidR="00624AE3" w:rsidRPr="00105910" w:rsidRDefault="00624AE3" w:rsidP="00E07E36">
      <w:pPr>
        <w:spacing w:after="0" w:line="360" w:lineRule="auto"/>
        <w:ind w:left="720" w:firstLine="720"/>
        <w:jc w:val="both"/>
        <w:rPr>
          <w:rFonts w:ascii="Times New Roman" w:hAnsi="Times New Roman" w:cs="Times New Roman"/>
          <w:sz w:val="24"/>
          <w:szCs w:val="24"/>
        </w:rPr>
      </w:pPr>
    </w:p>
    <w:p w:rsidR="00624AE3" w:rsidRPr="00105910" w:rsidRDefault="00624AE3" w:rsidP="00E07E36">
      <w:pPr>
        <w:pStyle w:val="ListParagraph"/>
        <w:numPr>
          <w:ilvl w:val="2"/>
          <w:numId w:val="29"/>
        </w:numPr>
        <w:spacing w:after="0" w:line="360" w:lineRule="auto"/>
        <w:ind w:left="850" w:hanging="1134"/>
        <w:jc w:val="both"/>
        <w:rPr>
          <w:rFonts w:ascii="Times New Roman" w:hAnsi="Times New Roman" w:cs="Times New Roman"/>
          <w:b/>
          <w:sz w:val="24"/>
          <w:szCs w:val="24"/>
        </w:rPr>
      </w:pPr>
      <w:r w:rsidRPr="00105910">
        <w:rPr>
          <w:rFonts w:ascii="Times New Roman" w:hAnsi="Times New Roman" w:cs="Times New Roman"/>
          <w:b/>
          <w:sz w:val="24"/>
          <w:szCs w:val="24"/>
        </w:rPr>
        <w:t xml:space="preserve">Hubungan </w:t>
      </w:r>
      <w:r w:rsidRPr="00105910">
        <w:rPr>
          <w:rFonts w:ascii="Times New Roman" w:hAnsi="Times New Roman" w:cs="Times New Roman"/>
          <w:b/>
          <w:i/>
          <w:sz w:val="24"/>
          <w:szCs w:val="24"/>
        </w:rPr>
        <w:t>Self Regulated Learning</w:t>
      </w:r>
      <w:r w:rsidRPr="00105910">
        <w:rPr>
          <w:rFonts w:ascii="Times New Roman" w:hAnsi="Times New Roman" w:cs="Times New Roman"/>
          <w:b/>
          <w:sz w:val="24"/>
          <w:szCs w:val="24"/>
        </w:rPr>
        <w:t xml:space="preserve"> dengan Capaian Hasil </w:t>
      </w:r>
      <w:r w:rsidRPr="00105910">
        <w:rPr>
          <w:rFonts w:ascii="Times New Roman" w:hAnsi="Times New Roman" w:cs="Times New Roman"/>
          <w:b/>
          <w:i/>
          <w:sz w:val="24"/>
          <w:szCs w:val="24"/>
        </w:rPr>
        <w:t>Try Out CBT</w:t>
      </w:r>
      <w:r w:rsidRPr="00105910">
        <w:rPr>
          <w:rFonts w:ascii="Times New Roman" w:hAnsi="Times New Roman" w:cs="Times New Roman"/>
          <w:b/>
          <w:sz w:val="24"/>
          <w:szCs w:val="24"/>
        </w:rPr>
        <w:t xml:space="preserve"> Mahasiswa</w:t>
      </w:r>
    </w:p>
    <w:p w:rsidR="00624AE3" w:rsidRPr="00105910" w:rsidRDefault="00624AE3" w:rsidP="00E07E36">
      <w:pPr>
        <w:spacing w:after="0" w:line="360" w:lineRule="auto"/>
        <w:ind w:left="720"/>
        <w:jc w:val="both"/>
        <w:rPr>
          <w:rFonts w:ascii="Times New Roman" w:hAnsi="Times New Roman" w:cs="Times New Roman"/>
          <w:sz w:val="24"/>
          <w:szCs w:val="24"/>
        </w:rPr>
      </w:pPr>
      <w:r w:rsidRPr="00105910">
        <w:rPr>
          <w:rFonts w:ascii="Times New Roman" w:hAnsi="Times New Roman" w:cs="Times New Roman"/>
          <w:sz w:val="24"/>
          <w:szCs w:val="24"/>
        </w:rPr>
        <w:t xml:space="preserve">    </w:t>
      </w:r>
      <w:r w:rsidRPr="00105910">
        <w:rPr>
          <w:rFonts w:ascii="Times New Roman" w:hAnsi="Times New Roman" w:cs="Times New Roman"/>
          <w:sz w:val="24"/>
          <w:szCs w:val="24"/>
        </w:rPr>
        <w:tab/>
        <w:t>Analisis hubungan SRL dengan capaian hasil tryout CBT mahasiswa dapat dilihat pada tabel 4.4</w:t>
      </w:r>
    </w:p>
    <w:p w:rsidR="00DC39EE" w:rsidRPr="00105910" w:rsidRDefault="00DC39EE" w:rsidP="00E07E36">
      <w:pPr>
        <w:spacing w:after="0" w:line="360" w:lineRule="auto"/>
        <w:ind w:left="720"/>
        <w:jc w:val="both"/>
        <w:rPr>
          <w:rFonts w:ascii="Times New Roman" w:hAnsi="Times New Roman" w:cs="Times New Roman"/>
          <w:sz w:val="24"/>
          <w:szCs w:val="24"/>
        </w:rPr>
      </w:pPr>
    </w:p>
    <w:p w:rsidR="00624AE3" w:rsidRPr="00105910" w:rsidRDefault="00624AE3" w:rsidP="00E07E36">
      <w:pPr>
        <w:spacing w:after="0" w:line="360" w:lineRule="auto"/>
        <w:ind w:left="720"/>
        <w:jc w:val="both"/>
        <w:rPr>
          <w:rFonts w:ascii="Times New Roman" w:hAnsi="Times New Roman" w:cs="Times New Roman"/>
          <w:b/>
          <w:sz w:val="24"/>
          <w:szCs w:val="24"/>
        </w:rPr>
      </w:pPr>
      <w:r w:rsidRPr="00105910">
        <w:rPr>
          <w:rFonts w:ascii="Times New Roman" w:hAnsi="Times New Roman" w:cs="Times New Roman"/>
          <w:b/>
          <w:sz w:val="24"/>
          <w:szCs w:val="24"/>
        </w:rPr>
        <w:t xml:space="preserve">Tabel 4.4 Hubungan </w:t>
      </w:r>
      <w:r w:rsidRPr="00105910">
        <w:rPr>
          <w:rFonts w:ascii="Times New Roman" w:hAnsi="Times New Roman" w:cs="Times New Roman"/>
          <w:b/>
          <w:i/>
          <w:sz w:val="24"/>
          <w:szCs w:val="24"/>
        </w:rPr>
        <w:t>SRL</w:t>
      </w:r>
      <w:r w:rsidRPr="00105910">
        <w:rPr>
          <w:rFonts w:ascii="Times New Roman" w:hAnsi="Times New Roman" w:cs="Times New Roman"/>
          <w:b/>
          <w:sz w:val="24"/>
          <w:szCs w:val="24"/>
        </w:rPr>
        <w:t xml:space="preserve"> dengan Hasil </w:t>
      </w:r>
      <w:r w:rsidRPr="00105910">
        <w:rPr>
          <w:rFonts w:ascii="Times New Roman" w:hAnsi="Times New Roman" w:cs="Times New Roman"/>
          <w:b/>
          <w:i/>
          <w:sz w:val="24"/>
          <w:szCs w:val="24"/>
        </w:rPr>
        <w:t>Tryout CBT</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1083"/>
        <w:gridCol w:w="1135"/>
        <w:gridCol w:w="17"/>
        <w:gridCol w:w="1097"/>
        <w:gridCol w:w="1144"/>
        <w:gridCol w:w="1124"/>
        <w:gridCol w:w="978"/>
        <w:gridCol w:w="856"/>
      </w:tblGrid>
      <w:tr w:rsidR="00624AE3" w:rsidRPr="00105910" w:rsidTr="000B21E9">
        <w:tc>
          <w:tcPr>
            <w:tcW w:w="1368" w:type="dxa"/>
            <w:vMerge w:val="restart"/>
          </w:tcPr>
          <w:p w:rsidR="00624AE3" w:rsidRPr="00105910" w:rsidRDefault="00624AE3" w:rsidP="00E07E36">
            <w:pPr>
              <w:spacing w:line="360" w:lineRule="auto"/>
              <w:jc w:val="both"/>
              <w:rPr>
                <w:rFonts w:ascii="Times New Roman" w:hAnsi="Times New Roman" w:cs="Times New Roman"/>
                <w:sz w:val="24"/>
                <w:szCs w:val="24"/>
              </w:rPr>
            </w:pPr>
          </w:p>
        </w:tc>
        <w:tc>
          <w:tcPr>
            <w:tcW w:w="1383" w:type="dxa"/>
          </w:tcPr>
          <w:p w:rsidR="00624AE3" w:rsidRPr="00105910" w:rsidRDefault="00624AE3" w:rsidP="00E07E36">
            <w:pPr>
              <w:spacing w:line="360" w:lineRule="auto"/>
              <w:jc w:val="center"/>
              <w:rPr>
                <w:rFonts w:ascii="Times New Roman" w:hAnsi="Times New Roman" w:cs="Times New Roman"/>
                <w:b/>
                <w:sz w:val="24"/>
                <w:szCs w:val="24"/>
              </w:rPr>
            </w:pPr>
          </w:p>
        </w:tc>
        <w:tc>
          <w:tcPr>
            <w:tcW w:w="2478" w:type="dxa"/>
            <w:gridSpan w:val="3"/>
          </w:tcPr>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Nilai</w:t>
            </w:r>
          </w:p>
        </w:tc>
        <w:tc>
          <w:tcPr>
            <w:tcW w:w="1163" w:type="dxa"/>
          </w:tcPr>
          <w:p w:rsidR="00624AE3" w:rsidRPr="00105910" w:rsidRDefault="00624AE3" w:rsidP="00E07E36">
            <w:pPr>
              <w:spacing w:line="360" w:lineRule="auto"/>
              <w:jc w:val="center"/>
              <w:rPr>
                <w:rFonts w:ascii="Times New Roman" w:hAnsi="Times New Roman" w:cs="Times New Roman"/>
                <w:b/>
                <w:sz w:val="24"/>
                <w:szCs w:val="24"/>
              </w:rPr>
            </w:pPr>
          </w:p>
        </w:tc>
        <w:tc>
          <w:tcPr>
            <w:tcW w:w="1290" w:type="dxa"/>
            <w:vMerge w:val="restart"/>
          </w:tcPr>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Total</w:t>
            </w:r>
          </w:p>
        </w:tc>
        <w:tc>
          <w:tcPr>
            <w:tcW w:w="1174" w:type="dxa"/>
            <w:vMerge w:val="restart"/>
          </w:tcPr>
          <w:p w:rsidR="00624AE3" w:rsidRPr="00105910" w:rsidRDefault="00624AE3" w:rsidP="00E07E36">
            <w:pPr>
              <w:spacing w:line="360" w:lineRule="auto"/>
              <w:jc w:val="center"/>
              <w:rPr>
                <w:rFonts w:ascii="Times New Roman" w:hAnsi="Times New Roman" w:cs="Times New Roman"/>
                <w:b/>
                <w:i/>
                <w:sz w:val="24"/>
                <w:szCs w:val="24"/>
              </w:rPr>
            </w:pPr>
            <w:r w:rsidRPr="00105910">
              <w:rPr>
                <w:rFonts w:ascii="Times New Roman" w:hAnsi="Times New Roman" w:cs="Times New Roman"/>
                <w:b/>
                <w:i/>
                <w:sz w:val="24"/>
                <w:szCs w:val="24"/>
              </w:rPr>
              <w:t>p*</w:t>
            </w:r>
          </w:p>
        </w:tc>
      </w:tr>
      <w:tr w:rsidR="00624AE3" w:rsidRPr="00105910" w:rsidTr="000B21E9">
        <w:tc>
          <w:tcPr>
            <w:tcW w:w="1368" w:type="dxa"/>
            <w:vMerge/>
          </w:tcPr>
          <w:p w:rsidR="00624AE3" w:rsidRPr="00105910" w:rsidRDefault="00624AE3" w:rsidP="00E07E36">
            <w:pPr>
              <w:spacing w:line="360" w:lineRule="auto"/>
              <w:jc w:val="both"/>
              <w:rPr>
                <w:rFonts w:ascii="Times New Roman" w:hAnsi="Times New Roman" w:cs="Times New Roman"/>
                <w:sz w:val="24"/>
                <w:szCs w:val="24"/>
              </w:rPr>
            </w:pPr>
          </w:p>
        </w:tc>
        <w:tc>
          <w:tcPr>
            <w:tcW w:w="2473" w:type="dxa"/>
            <w:gridSpan w:val="3"/>
          </w:tcPr>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tidak lulus</w:t>
            </w:r>
          </w:p>
        </w:tc>
        <w:tc>
          <w:tcPr>
            <w:tcW w:w="2551" w:type="dxa"/>
            <w:gridSpan w:val="2"/>
          </w:tcPr>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Lulus</w:t>
            </w:r>
          </w:p>
        </w:tc>
        <w:tc>
          <w:tcPr>
            <w:tcW w:w="1290" w:type="dxa"/>
            <w:vMerge/>
          </w:tcPr>
          <w:p w:rsidR="00624AE3" w:rsidRPr="00105910" w:rsidRDefault="00624AE3" w:rsidP="00E07E36">
            <w:pPr>
              <w:spacing w:line="360" w:lineRule="auto"/>
              <w:jc w:val="both"/>
              <w:rPr>
                <w:rFonts w:ascii="Times New Roman" w:hAnsi="Times New Roman" w:cs="Times New Roman"/>
                <w:b/>
                <w:sz w:val="24"/>
                <w:szCs w:val="24"/>
              </w:rPr>
            </w:pPr>
          </w:p>
        </w:tc>
        <w:tc>
          <w:tcPr>
            <w:tcW w:w="1174" w:type="dxa"/>
            <w:vMerge/>
          </w:tcPr>
          <w:p w:rsidR="00624AE3" w:rsidRPr="00105910" w:rsidRDefault="00624AE3" w:rsidP="00E07E36">
            <w:pPr>
              <w:spacing w:line="360" w:lineRule="auto"/>
              <w:jc w:val="both"/>
              <w:rPr>
                <w:rFonts w:ascii="Times New Roman" w:hAnsi="Times New Roman" w:cs="Times New Roman"/>
                <w:b/>
                <w:sz w:val="24"/>
                <w:szCs w:val="24"/>
              </w:rPr>
            </w:pPr>
          </w:p>
        </w:tc>
      </w:tr>
      <w:tr w:rsidR="00624AE3" w:rsidRPr="00105910" w:rsidTr="000B21E9">
        <w:tc>
          <w:tcPr>
            <w:tcW w:w="1368" w:type="dxa"/>
            <w:vMerge/>
          </w:tcPr>
          <w:p w:rsidR="00624AE3" w:rsidRPr="00105910" w:rsidRDefault="00624AE3" w:rsidP="00E07E36">
            <w:pPr>
              <w:spacing w:line="360" w:lineRule="auto"/>
              <w:jc w:val="both"/>
              <w:rPr>
                <w:rFonts w:ascii="Times New Roman" w:hAnsi="Times New Roman" w:cs="Times New Roman"/>
                <w:sz w:val="24"/>
                <w:szCs w:val="24"/>
              </w:rPr>
            </w:pPr>
          </w:p>
        </w:tc>
        <w:tc>
          <w:tcPr>
            <w:tcW w:w="1408" w:type="dxa"/>
            <w:gridSpan w:val="2"/>
          </w:tcPr>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N</w:t>
            </w:r>
          </w:p>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(orang)</w:t>
            </w:r>
          </w:p>
        </w:tc>
        <w:tc>
          <w:tcPr>
            <w:tcW w:w="1065" w:type="dxa"/>
          </w:tcPr>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proporsi</w:t>
            </w:r>
          </w:p>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w:t>
            </w:r>
          </w:p>
        </w:tc>
        <w:tc>
          <w:tcPr>
            <w:tcW w:w="1388" w:type="dxa"/>
          </w:tcPr>
          <w:p w:rsidR="00624AE3" w:rsidRPr="00105910" w:rsidRDefault="00EB264F"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N</w:t>
            </w:r>
          </w:p>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(orang)</w:t>
            </w:r>
          </w:p>
        </w:tc>
        <w:tc>
          <w:tcPr>
            <w:tcW w:w="1163" w:type="dxa"/>
          </w:tcPr>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proporsi</w:t>
            </w:r>
          </w:p>
          <w:p w:rsidR="00624AE3" w:rsidRPr="00105910" w:rsidRDefault="00624AE3" w:rsidP="00E07E36">
            <w:pPr>
              <w:spacing w:line="360" w:lineRule="auto"/>
              <w:jc w:val="center"/>
              <w:rPr>
                <w:rFonts w:ascii="Times New Roman" w:hAnsi="Times New Roman" w:cs="Times New Roman"/>
                <w:b/>
                <w:sz w:val="24"/>
                <w:szCs w:val="24"/>
              </w:rPr>
            </w:pPr>
            <w:r w:rsidRPr="00105910">
              <w:rPr>
                <w:rFonts w:ascii="Times New Roman" w:hAnsi="Times New Roman" w:cs="Times New Roman"/>
                <w:b/>
                <w:sz w:val="24"/>
                <w:szCs w:val="24"/>
              </w:rPr>
              <w:t>%</w:t>
            </w:r>
          </w:p>
        </w:tc>
        <w:tc>
          <w:tcPr>
            <w:tcW w:w="1290" w:type="dxa"/>
            <w:vMerge/>
          </w:tcPr>
          <w:p w:rsidR="00624AE3" w:rsidRPr="00105910" w:rsidRDefault="00624AE3" w:rsidP="00E07E36">
            <w:pPr>
              <w:spacing w:line="360" w:lineRule="auto"/>
              <w:jc w:val="both"/>
              <w:rPr>
                <w:rFonts w:ascii="Times New Roman" w:hAnsi="Times New Roman" w:cs="Times New Roman"/>
                <w:b/>
                <w:sz w:val="24"/>
                <w:szCs w:val="24"/>
              </w:rPr>
            </w:pPr>
          </w:p>
        </w:tc>
        <w:tc>
          <w:tcPr>
            <w:tcW w:w="1174" w:type="dxa"/>
            <w:vMerge/>
          </w:tcPr>
          <w:p w:rsidR="00624AE3" w:rsidRPr="00105910" w:rsidRDefault="00624AE3" w:rsidP="00E07E36">
            <w:pPr>
              <w:spacing w:line="360" w:lineRule="auto"/>
              <w:jc w:val="both"/>
              <w:rPr>
                <w:rFonts w:ascii="Times New Roman" w:hAnsi="Times New Roman" w:cs="Times New Roman"/>
                <w:b/>
                <w:sz w:val="24"/>
                <w:szCs w:val="24"/>
              </w:rPr>
            </w:pPr>
          </w:p>
        </w:tc>
      </w:tr>
      <w:tr w:rsidR="00624AE3" w:rsidRPr="00105910" w:rsidTr="000B21E9">
        <w:tc>
          <w:tcPr>
            <w:tcW w:w="1368" w:type="dxa"/>
            <w:vMerge w:val="restart"/>
          </w:tcPr>
          <w:p w:rsidR="00624AE3" w:rsidRPr="00105910" w:rsidRDefault="00624AE3" w:rsidP="00E07E36">
            <w:pPr>
              <w:spacing w:line="360" w:lineRule="auto"/>
              <w:jc w:val="both"/>
              <w:rPr>
                <w:rFonts w:ascii="Times New Roman" w:hAnsi="Times New Roman" w:cs="Times New Roman"/>
                <w:b/>
                <w:sz w:val="24"/>
                <w:szCs w:val="24"/>
              </w:rPr>
            </w:pPr>
            <w:r w:rsidRPr="00105910">
              <w:rPr>
                <w:rFonts w:ascii="Times New Roman" w:hAnsi="Times New Roman" w:cs="Times New Roman"/>
                <w:b/>
                <w:sz w:val="24"/>
                <w:szCs w:val="24"/>
              </w:rPr>
              <w:t>SRL</w:t>
            </w:r>
          </w:p>
          <w:p w:rsidR="00624AE3" w:rsidRPr="00105910" w:rsidRDefault="00624AE3" w:rsidP="00E07E36">
            <w:pPr>
              <w:spacing w:line="360" w:lineRule="auto"/>
              <w:jc w:val="both"/>
              <w:rPr>
                <w:rFonts w:ascii="Times New Roman" w:hAnsi="Times New Roman" w:cs="Times New Roman"/>
                <w:b/>
                <w:sz w:val="24"/>
                <w:szCs w:val="24"/>
              </w:rPr>
            </w:pPr>
            <w:r w:rsidRPr="00105910">
              <w:rPr>
                <w:rFonts w:ascii="Times New Roman" w:hAnsi="Times New Roman" w:cs="Times New Roman"/>
                <w:b/>
                <w:sz w:val="24"/>
                <w:szCs w:val="24"/>
              </w:rPr>
              <w:t xml:space="preserve">       Buruk</w:t>
            </w:r>
          </w:p>
          <w:p w:rsidR="00624AE3" w:rsidRPr="00105910" w:rsidRDefault="00624AE3" w:rsidP="00E07E36">
            <w:pPr>
              <w:spacing w:line="360" w:lineRule="auto"/>
              <w:jc w:val="both"/>
              <w:rPr>
                <w:rFonts w:ascii="Times New Roman" w:hAnsi="Times New Roman" w:cs="Times New Roman"/>
                <w:sz w:val="24"/>
                <w:szCs w:val="24"/>
              </w:rPr>
            </w:pPr>
            <w:r w:rsidRPr="00105910">
              <w:rPr>
                <w:rFonts w:ascii="Times New Roman" w:hAnsi="Times New Roman" w:cs="Times New Roman"/>
                <w:b/>
                <w:sz w:val="24"/>
                <w:szCs w:val="24"/>
              </w:rPr>
              <w:t xml:space="preserve">       Baik</w:t>
            </w:r>
          </w:p>
        </w:tc>
        <w:tc>
          <w:tcPr>
            <w:tcW w:w="1408" w:type="dxa"/>
            <w:gridSpan w:val="2"/>
          </w:tcPr>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24</w:t>
            </w: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10</w:t>
            </w:r>
          </w:p>
        </w:tc>
        <w:tc>
          <w:tcPr>
            <w:tcW w:w="1065" w:type="dxa"/>
          </w:tcPr>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82,8</w:t>
            </w: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83,3</w:t>
            </w:r>
          </w:p>
        </w:tc>
        <w:tc>
          <w:tcPr>
            <w:tcW w:w="1388" w:type="dxa"/>
          </w:tcPr>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5</w:t>
            </w: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2</w:t>
            </w:r>
          </w:p>
        </w:tc>
        <w:tc>
          <w:tcPr>
            <w:tcW w:w="1163" w:type="dxa"/>
          </w:tcPr>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17,2</w:t>
            </w: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16,7</w:t>
            </w:r>
          </w:p>
        </w:tc>
        <w:tc>
          <w:tcPr>
            <w:tcW w:w="1290" w:type="dxa"/>
          </w:tcPr>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29</w:t>
            </w: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12</w:t>
            </w:r>
          </w:p>
        </w:tc>
        <w:tc>
          <w:tcPr>
            <w:tcW w:w="1174" w:type="dxa"/>
          </w:tcPr>
          <w:p w:rsidR="00624AE3" w:rsidRPr="00105910" w:rsidRDefault="00624AE3" w:rsidP="00E07E36">
            <w:pPr>
              <w:spacing w:line="360" w:lineRule="auto"/>
              <w:jc w:val="center"/>
              <w:rPr>
                <w:rFonts w:ascii="Times New Roman" w:hAnsi="Times New Roman" w:cs="Times New Roman"/>
                <w:sz w:val="24"/>
                <w:szCs w:val="24"/>
              </w:rPr>
            </w:pPr>
          </w:p>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0,67</w:t>
            </w:r>
          </w:p>
        </w:tc>
      </w:tr>
      <w:tr w:rsidR="00624AE3" w:rsidRPr="00105910" w:rsidTr="000B21E9">
        <w:tc>
          <w:tcPr>
            <w:tcW w:w="1368" w:type="dxa"/>
            <w:vMerge/>
          </w:tcPr>
          <w:p w:rsidR="00624AE3" w:rsidRPr="00105910" w:rsidRDefault="00624AE3" w:rsidP="00E07E36">
            <w:pPr>
              <w:spacing w:line="360" w:lineRule="auto"/>
              <w:jc w:val="both"/>
              <w:rPr>
                <w:rFonts w:ascii="Times New Roman" w:hAnsi="Times New Roman" w:cs="Times New Roman"/>
                <w:sz w:val="24"/>
                <w:szCs w:val="24"/>
              </w:rPr>
            </w:pPr>
          </w:p>
        </w:tc>
        <w:tc>
          <w:tcPr>
            <w:tcW w:w="1408" w:type="dxa"/>
            <w:gridSpan w:val="2"/>
          </w:tcPr>
          <w:p w:rsidR="00624AE3" w:rsidRPr="00105910" w:rsidRDefault="00624AE3" w:rsidP="00E07E36">
            <w:pPr>
              <w:spacing w:line="360" w:lineRule="auto"/>
              <w:jc w:val="center"/>
              <w:rPr>
                <w:rFonts w:ascii="Times New Roman" w:hAnsi="Times New Roman" w:cs="Times New Roman"/>
                <w:sz w:val="24"/>
                <w:szCs w:val="24"/>
              </w:rPr>
            </w:pPr>
          </w:p>
        </w:tc>
        <w:tc>
          <w:tcPr>
            <w:tcW w:w="1065" w:type="dxa"/>
          </w:tcPr>
          <w:p w:rsidR="00624AE3" w:rsidRPr="00105910" w:rsidRDefault="00624AE3" w:rsidP="00E07E36">
            <w:pPr>
              <w:spacing w:line="360" w:lineRule="auto"/>
              <w:jc w:val="both"/>
              <w:rPr>
                <w:rFonts w:ascii="Times New Roman" w:hAnsi="Times New Roman" w:cs="Times New Roman"/>
                <w:sz w:val="24"/>
                <w:szCs w:val="24"/>
              </w:rPr>
            </w:pPr>
          </w:p>
        </w:tc>
        <w:tc>
          <w:tcPr>
            <w:tcW w:w="1388" w:type="dxa"/>
          </w:tcPr>
          <w:p w:rsidR="00624AE3" w:rsidRPr="00105910" w:rsidRDefault="00624AE3" w:rsidP="00E07E36">
            <w:pPr>
              <w:spacing w:line="360" w:lineRule="auto"/>
              <w:jc w:val="both"/>
              <w:rPr>
                <w:rFonts w:ascii="Times New Roman" w:hAnsi="Times New Roman" w:cs="Times New Roman"/>
                <w:sz w:val="24"/>
                <w:szCs w:val="24"/>
              </w:rPr>
            </w:pPr>
          </w:p>
        </w:tc>
        <w:tc>
          <w:tcPr>
            <w:tcW w:w="1163" w:type="dxa"/>
          </w:tcPr>
          <w:p w:rsidR="00624AE3" w:rsidRPr="00105910" w:rsidRDefault="00624AE3" w:rsidP="00E07E36">
            <w:pPr>
              <w:spacing w:line="360" w:lineRule="auto"/>
              <w:jc w:val="center"/>
              <w:rPr>
                <w:rFonts w:ascii="Times New Roman" w:hAnsi="Times New Roman" w:cs="Times New Roman"/>
                <w:sz w:val="24"/>
                <w:szCs w:val="24"/>
              </w:rPr>
            </w:pPr>
          </w:p>
        </w:tc>
        <w:tc>
          <w:tcPr>
            <w:tcW w:w="1290" w:type="dxa"/>
          </w:tcPr>
          <w:p w:rsidR="00624AE3" w:rsidRPr="00105910" w:rsidRDefault="00624AE3" w:rsidP="00E07E36">
            <w:pPr>
              <w:spacing w:line="360" w:lineRule="auto"/>
              <w:jc w:val="center"/>
              <w:rPr>
                <w:rFonts w:ascii="Times New Roman" w:hAnsi="Times New Roman" w:cs="Times New Roman"/>
                <w:sz w:val="24"/>
                <w:szCs w:val="24"/>
              </w:rPr>
            </w:pPr>
            <w:r w:rsidRPr="00105910">
              <w:rPr>
                <w:rFonts w:ascii="Times New Roman" w:hAnsi="Times New Roman" w:cs="Times New Roman"/>
                <w:sz w:val="24"/>
                <w:szCs w:val="24"/>
              </w:rPr>
              <w:t>41</w:t>
            </w:r>
          </w:p>
        </w:tc>
        <w:tc>
          <w:tcPr>
            <w:tcW w:w="1174" w:type="dxa"/>
          </w:tcPr>
          <w:p w:rsidR="00624AE3" w:rsidRPr="00105910" w:rsidRDefault="00624AE3" w:rsidP="00E07E36">
            <w:pPr>
              <w:spacing w:line="360" w:lineRule="auto"/>
              <w:jc w:val="both"/>
              <w:rPr>
                <w:rFonts w:ascii="Times New Roman" w:hAnsi="Times New Roman" w:cs="Times New Roman"/>
                <w:sz w:val="24"/>
                <w:szCs w:val="24"/>
              </w:rPr>
            </w:pPr>
          </w:p>
        </w:tc>
      </w:tr>
    </w:tbl>
    <w:p w:rsidR="00624AE3" w:rsidRPr="00105910" w:rsidRDefault="00624AE3" w:rsidP="00E07E36">
      <w:pPr>
        <w:spacing w:after="0" w:line="360" w:lineRule="auto"/>
        <w:jc w:val="both"/>
        <w:rPr>
          <w:rFonts w:ascii="Times New Roman" w:hAnsi="Times New Roman" w:cs="Times New Roman"/>
          <w:i/>
          <w:sz w:val="24"/>
          <w:szCs w:val="24"/>
        </w:rPr>
      </w:pPr>
      <w:r w:rsidRPr="00105910">
        <w:rPr>
          <w:rFonts w:ascii="Times New Roman" w:hAnsi="Times New Roman" w:cs="Times New Roman"/>
          <w:sz w:val="24"/>
          <w:szCs w:val="24"/>
        </w:rPr>
        <w:tab/>
        <w:t xml:space="preserve">*Uji </w:t>
      </w:r>
      <w:r w:rsidRPr="00105910">
        <w:rPr>
          <w:rFonts w:ascii="Times New Roman" w:hAnsi="Times New Roman" w:cs="Times New Roman"/>
          <w:i/>
          <w:sz w:val="24"/>
          <w:szCs w:val="24"/>
        </w:rPr>
        <w:t>Fisher</w:t>
      </w:r>
    </w:p>
    <w:p w:rsidR="00624AE3" w:rsidRPr="00105910" w:rsidRDefault="00624AE3" w:rsidP="00E07E36">
      <w:pPr>
        <w:spacing w:after="0" w:line="360" w:lineRule="auto"/>
        <w:ind w:left="720" w:firstLine="720"/>
        <w:jc w:val="both"/>
        <w:rPr>
          <w:rFonts w:ascii="Times New Roman" w:hAnsi="Times New Roman" w:cs="Times New Roman"/>
          <w:sz w:val="24"/>
          <w:szCs w:val="24"/>
        </w:rPr>
      </w:pPr>
      <w:r w:rsidRPr="00105910">
        <w:rPr>
          <w:rFonts w:ascii="Times New Roman" w:hAnsi="Times New Roman" w:cs="Times New Roman"/>
          <w:sz w:val="24"/>
          <w:szCs w:val="24"/>
        </w:rPr>
        <w:t xml:space="preserve">Tabel 4.3 menyatakan bahwa diantara 12 mahasiswa yang memiliki </w:t>
      </w:r>
      <w:r w:rsidRPr="00105910">
        <w:rPr>
          <w:rFonts w:ascii="Times New Roman" w:hAnsi="Times New Roman" w:cs="Times New Roman"/>
          <w:i/>
          <w:sz w:val="24"/>
          <w:szCs w:val="24"/>
        </w:rPr>
        <w:t>SRL</w:t>
      </w:r>
      <w:r w:rsidRPr="00105910">
        <w:rPr>
          <w:rFonts w:ascii="Times New Roman" w:hAnsi="Times New Roman" w:cs="Times New Roman"/>
          <w:sz w:val="24"/>
          <w:szCs w:val="24"/>
        </w:rPr>
        <w:t xml:space="preserve"> baik, 2 orang  lulus </w:t>
      </w:r>
      <w:r w:rsidRPr="00105910">
        <w:rPr>
          <w:rFonts w:ascii="Times New Roman" w:hAnsi="Times New Roman" w:cs="Times New Roman"/>
          <w:i/>
          <w:sz w:val="24"/>
          <w:szCs w:val="24"/>
        </w:rPr>
        <w:t>tryout CBT</w:t>
      </w:r>
      <w:r w:rsidRPr="00105910">
        <w:rPr>
          <w:rFonts w:ascii="Times New Roman" w:hAnsi="Times New Roman" w:cs="Times New Roman"/>
          <w:sz w:val="24"/>
          <w:szCs w:val="24"/>
        </w:rPr>
        <w:t>.   Selain itu dapat dilihat juga bahwa diantara 29 mahasiswa yang memiliki SRL buruk, hanya 5 orang mahasiswa yang lulus.  Berdasarkan analisis uji Fisher, tidak terdapat hubungan antara SRL dengan hasil tryout CBT UKMPPD pada mahasiswa FK Nommensen  (</w:t>
      </w:r>
      <w:r w:rsidRPr="00105910">
        <w:rPr>
          <w:rFonts w:ascii="Times New Roman" w:hAnsi="Times New Roman" w:cs="Times New Roman"/>
          <w:i/>
          <w:sz w:val="24"/>
          <w:szCs w:val="24"/>
        </w:rPr>
        <w:t>p</w:t>
      </w:r>
      <w:r w:rsidRPr="00105910">
        <w:rPr>
          <w:rFonts w:ascii="Times New Roman" w:hAnsi="Times New Roman" w:cs="Times New Roman"/>
          <w:sz w:val="24"/>
          <w:szCs w:val="24"/>
        </w:rPr>
        <w:t xml:space="preserve"> =0,67) </w:t>
      </w:r>
    </w:p>
    <w:p w:rsidR="00624AE3" w:rsidRPr="00105910" w:rsidRDefault="00624AE3" w:rsidP="00E07E36">
      <w:pPr>
        <w:spacing w:after="0" w:line="360" w:lineRule="auto"/>
        <w:ind w:left="-284"/>
        <w:jc w:val="both"/>
        <w:rPr>
          <w:rFonts w:ascii="Times New Roman" w:hAnsi="Times New Roman" w:cs="Times New Roman"/>
          <w:sz w:val="24"/>
          <w:szCs w:val="24"/>
        </w:rPr>
      </w:pPr>
    </w:p>
    <w:p w:rsidR="00624AE3" w:rsidRPr="00105910" w:rsidRDefault="00624AE3" w:rsidP="00E07E36">
      <w:pPr>
        <w:pStyle w:val="ListParagraph"/>
        <w:numPr>
          <w:ilvl w:val="1"/>
          <w:numId w:val="29"/>
        </w:numPr>
        <w:spacing w:after="0" w:line="360" w:lineRule="auto"/>
        <w:ind w:left="851" w:hanging="1135"/>
        <w:jc w:val="both"/>
        <w:rPr>
          <w:rFonts w:ascii="Times New Roman" w:hAnsi="Times New Roman" w:cs="Times New Roman"/>
          <w:b/>
          <w:sz w:val="24"/>
          <w:szCs w:val="24"/>
        </w:rPr>
      </w:pPr>
      <w:r w:rsidRPr="00105910">
        <w:rPr>
          <w:rFonts w:ascii="Times New Roman" w:hAnsi="Times New Roman" w:cs="Times New Roman"/>
          <w:b/>
          <w:sz w:val="24"/>
          <w:szCs w:val="24"/>
        </w:rPr>
        <w:lastRenderedPageBreak/>
        <w:t>Pembahasan</w:t>
      </w:r>
    </w:p>
    <w:p w:rsidR="00624AE3" w:rsidRPr="00105910" w:rsidRDefault="00624AE3" w:rsidP="00E07E36">
      <w:pPr>
        <w:pStyle w:val="ListParagraph"/>
        <w:numPr>
          <w:ilvl w:val="2"/>
          <w:numId w:val="29"/>
        </w:numPr>
        <w:spacing w:after="0" w:line="360" w:lineRule="auto"/>
        <w:ind w:left="851" w:hanging="1135"/>
        <w:jc w:val="both"/>
        <w:rPr>
          <w:rFonts w:ascii="Times New Roman" w:hAnsi="Times New Roman" w:cs="Times New Roman"/>
          <w:sz w:val="24"/>
          <w:szCs w:val="24"/>
        </w:rPr>
      </w:pPr>
      <w:r w:rsidRPr="00105910">
        <w:rPr>
          <w:rFonts w:ascii="Times New Roman" w:hAnsi="Times New Roman" w:cs="Times New Roman"/>
          <w:b/>
          <w:sz w:val="24"/>
          <w:szCs w:val="24"/>
        </w:rPr>
        <w:t xml:space="preserve">Deskripsi Nilai Hasil </w:t>
      </w:r>
      <w:r w:rsidRPr="00105910">
        <w:rPr>
          <w:rFonts w:ascii="Times New Roman" w:hAnsi="Times New Roman" w:cs="Times New Roman"/>
          <w:b/>
          <w:i/>
          <w:sz w:val="24"/>
          <w:szCs w:val="24"/>
        </w:rPr>
        <w:t>Tryout CBT</w:t>
      </w:r>
      <w:r w:rsidRPr="00105910">
        <w:rPr>
          <w:rFonts w:ascii="Times New Roman" w:hAnsi="Times New Roman" w:cs="Times New Roman"/>
          <w:b/>
          <w:sz w:val="24"/>
          <w:szCs w:val="24"/>
        </w:rPr>
        <w:t xml:space="preserve"> UKMPPD</w:t>
      </w:r>
    </w:p>
    <w:p w:rsidR="00624AE3" w:rsidRPr="00105910" w:rsidRDefault="00624AE3" w:rsidP="00E07E36">
      <w:pPr>
        <w:pStyle w:val="ListParagraph"/>
        <w:spacing w:after="0" w:line="360" w:lineRule="auto"/>
        <w:ind w:left="851"/>
        <w:jc w:val="both"/>
        <w:rPr>
          <w:rFonts w:ascii="Times New Roman" w:hAnsi="Times New Roman" w:cs="Times New Roman"/>
          <w:sz w:val="24"/>
          <w:szCs w:val="24"/>
        </w:rPr>
      </w:pPr>
    </w:p>
    <w:p w:rsidR="00624AE3" w:rsidRPr="00105910" w:rsidRDefault="00624AE3" w:rsidP="00E07E36">
      <w:pPr>
        <w:pStyle w:val="ListParagraph"/>
        <w:spacing w:after="0" w:line="360" w:lineRule="auto"/>
        <w:ind w:left="851" w:firstLine="567"/>
        <w:jc w:val="both"/>
        <w:rPr>
          <w:rFonts w:ascii="Times New Roman" w:hAnsi="Times New Roman" w:cs="Times New Roman"/>
          <w:sz w:val="24"/>
          <w:szCs w:val="24"/>
        </w:rPr>
      </w:pPr>
      <w:r w:rsidRPr="00105910">
        <w:rPr>
          <w:rFonts w:ascii="Times New Roman" w:hAnsi="Times New Roman" w:cs="Times New Roman"/>
          <w:sz w:val="24"/>
          <w:szCs w:val="24"/>
        </w:rPr>
        <w:t xml:space="preserve">Penelitian ini menyatakan bahwa sebagian besar mahasiswa tidak lulus dalam </w:t>
      </w:r>
      <w:r w:rsidRPr="00105910">
        <w:rPr>
          <w:rFonts w:ascii="Times New Roman" w:hAnsi="Times New Roman" w:cs="Times New Roman"/>
          <w:i/>
          <w:sz w:val="24"/>
          <w:szCs w:val="24"/>
        </w:rPr>
        <w:t>tryout CBT</w:t>
      </w:r>
      <w:r w:rsidRPr="00105910">
        <w:rPr>
          <w:rFonts w:ascii="Times New Roman" w:hAnsi="Times New Roman" w:cs="Times New Roman"/>
          <w:sz w:val="24"/>
          <w:szCs w:val="24"/>
        </w:rPr>
        <w:t xml:space="preserve"> UKMPPD. Nilai yang diambil merupakan nilai rata-rata dalam beberapa kali </w:t>
      </w:r>
      <w:r w:rsidRPr="00105910">
        <w:rPr>
          <w:rFonts w:ascii="Times New Roman" w:hAnsi="Times New Roman" w:cs="Times New Roman"/>
          <w:i/>
          <w:sz w:val="24"/>
          <w:szCs w:val="24"/>
        </w:rPr>
        <w:t>tryout CBT</w:t>
      </w:r>
      <w:r w:rsidRPr="00105910">
        <w:rPr>
          <w:rFonts w:ascii="Times New Roman" w:hAnsi="Times New Roman" w:cs="Times New Roman"/>
          <w:sz w:val="24"/>
          <w:szCs w:val="24"/>
        </w:rPr>
        <w:t xml:space="preserve"> yang diadakan fakultas kedokteran Universits HKBP Nommensen sebagai bagian dalam persiapan  UKMPPD.  Nilai lulus didapat apabila nilai rata-rata </w:t>
      </w:r>
      <w:r w:rsidRPr="00105910">
        <w:rPr>
          <w:rFonts w:ascii="Times New Roman" w:hAnsi="Times New Roman" w:cs="Times New Roman"/>
          <w:i/>
          <w:sz w:val="24"/>
          <w:szCs w:val="24"/>
        </w:rPr>
        <w:t xml:space="preserve">tryout </w:t>
      </w:r>
      <w:r w:rsidRPr="00105910">
        <w:rPr>
          <w:rFonts w:ascii="Times New Roman" w:hAnsi="Times New Roman" w:cs="Times New Roman"/>
          <w:sz w:val="24"/>
          <w:szCs w:val="24"/>
        </w:rPr>
        <w:t xml:space="preserve"> diatas  70.  Diantara  41 mahasiswa, hanya terdapat 7 orang saja yang lulus dalam </w:t>
      </w:r>
      <w:r w:rsidRPr="00105910">
        <w:rPr>
          <w:rFonts w:ascii="Times New Roman" w:hAnsi="Times New Roman" w:cs="Times New Roman"/>
          <w:i/>
          <w:sz w:val="24"/>
          <w:szCs w:val="24"/>
        </w:rPr>
        <w:t>tryout</w:t>
      </w:r>
      <w:r w:rsidRPr="00105910">
        <w:rPr>
          <w:rFonts w:ascii="Times New Roman" w:hAnsi="Times New Roman" w:cs="Times New Roman"/>
          <w:sz w:val="24"/>
          <w:szCs w:val="24"/>
        </w:rPr>
        <w:t xml:space="preserve">  </w:t>
      </w:r>
      <w:r w:rsidRPr="00105910">
        <w:rPr>
          <w:rFonts w:ascii="Times New Roman" w:hAnsi="Times New Roman" w:cs="Times New Roman"/>
          <w:i/>
          <w:sz w:val="24"/>
          <w:szCs w:val="24"/>
        </w:rPr>
        <w:t>CBT</w:t>
      </w:r>
      <w:r w:rsidRPr="00105910">
        <w:rPr>
          <w:rFonts w:ascii="Times New Roman" w:hAnsi="Times New Roman" w:cs="Times New Roman"/>
          <w:sz w:val="24"/>
          <w:szCs w:val="24"/>
        </w:rPr>
        <w:t xml:space="preserve"> UKMPPD. </w:t>
      </w:r>
    </w:p>
    <w:p w:rsidR="00624AE3" w:rsidRPr="00105910" w:rsidRDefault="00624AE3" w:rsidP="00E07E36">
      <w:pPr>
        <w:pStyle w:val="ListParagraph"/>
        <w:spacing w:after="0" w:line="360" w:lineRule="auto"/>
        <w:ind w:left="851" w:firstLine="567"/>
        <w:jc w:val="both"/>
        <w:rPr>
          <w:rFonts w:ascii="Times New Roman" w:hAnsi="Times New Roman" w:cs="Times New Roman"/>
          <w:sz w:val="24"/>
          <w:szCs w:val="24"/>
        </w:rPr>
      </w:pPr>
      <w:r w:rsidRPr="00105910">
        <w:rPr>
          <w:rFonts w:ascii="Times New Roman" w:hAnsi="Times New Roman" w:cs="Times New Roman"/>
          <w:sz w:val="24"/>
          <w:szCs w:val="24"/>
        </w:rPr>
        <w:t xml:space="preserve">Tryout CBT UKMPPD diadakan oleh fakultas dalam rangka membantu mahasiswa dalammempersiapkan diri menghadapi UKMPPD.  Sepanjang bulan Februari sampai Juni diadakan bimbingan sekaligus </w:t>
      </w:r>
      <w:r w:rsidRPr="00105910">
        <w:rPr>
          <w:rFonts w:ascii="Times New Roman" w:hAnsi="Times New Roman" w:cs="Times New Roman"/>
          <w:i/>
          <w:sz w:val="24"/>
          <w:szCs w:val="24"/>
        </w:rPr>
        <w:t>tryout CBT</w:t>
      </w:r>
      <w:r w:rsidRPr="00105910">
        <w:rPr>
          <w:rFonts w:ascii="Times New Roman" w:hAnsi="Times New Roman" w:cs="Times New Roman"/>
          <w:sz w:val="24"/>
          <w:szCs w:val="24"/>
        </w:rPr>
        <w:t xml:space="preserve"> sebanyak 4 kali.  Hasil tryout terebut menggambarkan kesiapan mahasiswa dalam mengikuti UKMPPD bulan Agustus.  </w:t>
      </w:r>
    </w:p>
    <w:p w:rsidR="00624AE3" w:rsidRPr="00105910" w:rsidRDefault="00624AE3" w:rsidP="00E07E36">
      <w:pPr>
        <w:pStyle w:val="ListParagraph"/>
        <w:spacing w:after="0" w:line="360" w:lineRule="auto"/>
        <w:ind w:left="851" w:firstLine="567"/>
        <w:jc w:val="both"/>
        <w:rPr>
          <w:rFonts w:ascii="Times New Roman" w:hAnsi="Times New Roman" w:cs="Times New Roman"/>
          <w:sz w:val="24"/>
          <w:szCs w:val="24"/>
        </w:rPr>
      </w:pPr>
      <w:r w:rsidRPr="00105910">
        <w:rPr>
          <w:rFonts w:ascii="Times New Roman" w:hAnsi="Times New Roman" w:cs="Times New Roman"/>
          <w:sz w:val="24"/>
          <w:szCs w:val="24"/>
        </w:rPr>
        <w:t xml:space="preserve">Melihat hasil tryout pada pemelitian ini tampak bahwa diantara 41 mahasiswa ini,  sebagian besar belum siap menghadapi ujian UKMPPD periode Agustus 2017.  Ini tampak pada hasil tryout CBT UKMPPD nya.      </w:t>
      </w:r>
    </w:p>
    <w:p w:rsidR="00624AE3" w:rsidRPr="00105910" w:rsidRDefault="00624AE3" w:rsidP="00E07E36">
      <w:pPr>
        <w:pStyle w:val="ListParagraph"/>
        <w:spacing w:after="0" w:line="360" w:lineRule="auto"/>
        <w:ind w:left="851" w:firstLine="589"/>
        <w:jc w:val="both"/>
        <w:rPr>
          <w:rFonts w:ascii="Times New Roman" w:hAnsi="Times New Roman" w:cs="Times New Roman"/>
          <w:sz w:val="24"/>
          <w:szCs w:val="24"/>
        </w:rPr>
      </w:pPr>
      <w:r w:rsidRPr="00105910">
        <w:rPr>
          <w:rFonts w:ascii="Times New Roman" w:hAnsi="Times New Roman" w:cs="Times New Roman"/>
          <w:sz w:val="24"/>
          <w:szCs w:val="24"/>
        </w:rPr>
        <w:t xml:space="preserve">Perbedaan yang paling menonjol antara kehidupan akademis selama  SMA dan kehidupan kampus sesungguhnya terletak pada suatu kunci yaitu motivasi belajar dan kemandirian dalam belajar. Bekal utama yang dibutuhkan mahasiswa adalah menyesuaikan kehidupan kampus untuk mandiri, proaktif, kritis, dan kreatif.   Pencapaian hasil prestasi belajar yang baik seorang mahasiswa dipengaruhi oleh banyak faktor antara lain : kecerdasan, bakat, minat dan perhatian, motivasi, cara belajar, lingkungan keluarga dan sekolah. Adapun  faktor yang menghambat prestasi belajar mahasiswa antara lain : kurangnya  disiplin diri dan disiplin dalam belajar baik di rumah maupun di sekolah,  seperti kurangnya kesadaran diri untuk belajar sendiri, kurang giat belajar,  kurang banyak waktu untuk belajar, kurang teratur belajar, ada rasa </w:t>
      </w:r>
      <w:r w:rsidRPr="00105910">
        <w:rPr>
          <w:rFonts w:ascii="Times New Roman" w:hAnsi="Times New Roman" w:cs="Times New Roman"/>
          <w:sz w:val="24"/>
          <w:szCs w:val="24"/>
        </w:rPr>
        <w:lastRenderedPageBreak/>
        <w:t xml:space="preserve">malas  belajar di rumah pada sore atau malam hari, banyak waktu kosong tidak dimanfaatkan dengan baik.  (Tu’u, 2004).     </w:t>
      </w:r>
    </w:p>
    <w:p w:rsidR="00624AE3" w:rsidRDefault="00624AE3" w:rsidP="00E07E36">
      <w:pPr>
        <w:pStyle w:val="ListParagraph"/>
        <w:spacing w:after="0" w:line="360" w:lineRule="auto"/>
        <w:ind w:left="851" w:firstLine="567"/>
        <w:jc w:val="both"/>
        <w:rPr>
          <w:rFonts w:ascii="Times New Roman" w:hAnsi="Times New Roman" w:cs="Times New Roman"/>
          <w:sz w:val="24"/>
          <w:szCs w:val="24"/>
        </w:rPr>
      </w:pPr>
    </w:p>
    <w:p w:rsidR="0075536C" w:rsidRPr="00105910" w:rsidRDefault="0075536C" w:rsidP="00E07E36">
      <w:pPr>
        <w:pStyle w:val="ListParagraph"/>
        <w:spacing w:after="0" w:line="360" w:lineRule="auto"/>
        <w:ind w:left="851" w:firstLine="567"/>
        <w:jc w:val="both"/>
        <w:rPr>
          <w:rFonts w:ascii="Times New Roman" w:hAnsi="Times New Roman" w:cs="Times New Roman"/>
          <w:sz w:val="24"/>
          <w:szCs w:val="24"/>
        </w:rPr>
      </w:pPr>
    </w:p>
    <w:p w:rsidR="00624AE3" w:rsidRPr="00105910" w:rsidRDefault="00624AE3" w:rsidP="00E07E36">
      <w:pPr>
        <w:pStyle w:val="ListParagraph"/>
        <w:numPr>
          <w:ilvl w:val="2"/>
          <w:numId w:val="29"/>
        </w:numPr>
        <w:spacing w:after="0" w:line="360" w:lineRule="auto"/>
        <w:ind w:left="851" w:hanging="1135"/>
        <w:jc w:val="both"/>
        <w:rPr>
          <w:rFonts w:ascii="Times New Roman" w:hAnsi="Times New Roman" w:cs="Times New Roman"/>
          <w:b/>
          <w:sz w:val="24"/>
          <w:szCs w:val="24"/>
        </w:rPr>
      </w:pPr>
      <w:r w:rsidRPr="00105910">
        <w:rPr>
          <w:rFonts w:ascii="Times New Roman" w:hAnsi="Times New Roman" w:cs="Times New Roman"/>
          <w:b/>
          <w:sz w:val="24"/>
          <w:szCs w:val="24"/>
        </w:rPr>
        <w:t xml:space="preserve">Deskripsi </w:t>
      </w:r>
      <w:r w:rsidRPr="00105910">
        <w:rPr>
          <w:rFonts w:ascii="Times New Roman" w:hAnsi="Times New Roman" w:cs="Times New Roman"/>
          <w:b/>
          <w:i/>
          <w:sz w:val="24"/>
          <w:szCs w:val="24"/>
        </w:rPr>
        <w:t>Self Regulated Learning</w:t>
      </w:r>
      <w:r w:rsidRPr="00105910">
        <w:rPr>
          <w:rFonts w:ascii="Times New Roman" w:hAnsi="Times New Roman" w:cs="Times New Roman"/>
          <w:b/>
          <w:sz w:val="24"/>
          <w:szCs w:val="24"/>
        </w:rPr>
        <w:t xml:space="preserve"> Mahasiswa</w:t>
      </w:r>
    </w:p>
    <w:p w:rsidR="00624AE3" w:rsidRPr="00105910" w:rsidRDefault="00624AE3" w:rsidP="00E07E36">
      <w:pPr>
        <w:pStyle w:val="ListParagraph"/>
        <w:spacing w:after="0" w:line="360" w:lineRule="auto"/>
        <w:ind w:left="851"/>
        <w:jc w:val="both"/>
        <w:rPr>
          <w:rFonts w:ascii="Times New Roman" w:hAnsi="Times New Roman" w:cs="Times New Roman"/>
          <w:b/>
          <w:sz w:val="24"/>
          <w:szCs w:val="24"/>
        </w:rPr>
      </w:pPr>
    </w:p>
    <w:p w:rsidR="00624AE3" w:rsidRPr="00105910" w:rsidRDefault="00624AE3" w:rsidP="00E07E36">
      <w:pPr>
        <w:pStyle w:val="ListParagraph"/>
        <w:spacing w:after="0" w:line="360" w:lineRule="auto"/>
        <w:ind w:left="851" w:firstLine="567"/>
        <w:jc w:val="both"/>
        <w:rPr>
          <w:rFonts w:ascii="Times New Roman" w:hAnsi="Times New Roman" w:cs="Times New Roman"/>
          <w:sz w:val="24"/>
          <w:szCs w:val="24"/>
        </w:rPr>
      </w:pPr>
      <w:r w:rsidRPr="00105910">
        <w:rPr>
          <w:rFonts w:ascii="Times New Roman" w:hAnsi="Times New Roman" w:cs="Times New Roman"/>
          <w:sz w:val="24"/>
          <w:szCs w:val="24"/>
        </w:rPr>
        <w:t xml:space="preserve">Penelitian ini menyatakan sebagian besar mahasiswa FK Nommensen yang akan mengikuti UKMPPD periode Agustus memiliki SRL yang buruk.  Nilai ketiga komponen dalam SRL pada sebagian besar mahasiswa ini juga buruk.  Hal ini terlihat dalam jawaban penyataan- pernyataan dalam kuesioner.   </w:t>
      </w:r>
    </w:p>
    <w:p w:rsidR="00624AE3" w:rsidRPr="00105910" w:rsidRDefault="00624AE3" w:rsidP="00E07E36">
      <w:pPr>
        <w:pStyle w:val="ListParagraph"/>
        <w:spacing w:after="0" w:line="360" w:lineRule="auto"/>
        <w:ind w:left="851" w:firstLine="567"/>
        <w:jc w:val="both"/>
        <w:rPr>
          <w:rFonts w:ascii="Times New Roman" w:hAnsi="Times New Roman" w:cs="Times New Roman"/>
          <w:sz w:val="24"/>
          <w:szCs w:val="24"/>
        </w:rPr>
      </w:pPr>
      <w:r w:rsidRPr="00105910">
        <w:rPr>
          <w:rFonts w:ascii="Times New Roman" w:hAnsi="Times New Roman" w:cs="Times New Roman"/>
          <w:sz w:val="24"/>
          <w:szCs w:val="24"/>
        </w:rPr>
        <w:t xml:space="preserve">Penelitian ini menyatakan bahwa aspek metakognisi mahasiswa FK Nommensen yang mengikuti try out UKMPPD tahun 2017   masih rendah.  Pada aspek metakognisi, terlihat bahwa motivasi mahasiswa dalam belajar hanya untuk membanggakan orang tua, bukan berasal dari diri sendiri.  Hal ini terlihat dari jawaban mahasiswa pada soal kuesioner nomor 15.  </w:t>
      </w:r>
    </w:p>
    <w:p w:rsidR="00624AE3" w:rsidRPr="00105910" w:rsidRDefault="00624AE3" w:rsidP="00E07E36">
      <w:pPr>
        <w:pStyle w:val="ListParagraph"/>
        <w:spacing w:after="0" w:line="360" w:lineRule="auto"/>
        <w:ind w:left="851" w:firstLine="567"/>
        <w:jc w:val="both"/>
        <w:rPr>
          <w:rFonts w:ascii="Times New Roman" w:hAnsi="Times New Roman" w:cs="Times New Roman"/>
          <w:sz w:val="24"/>
          <w:szCs w:val="24"/>
        </w:rPr>
      </w:pPr>
      <w:r w:rsidRPr="00105910">
        <w:rPr>
          <w:rFonts w:ascii="Times New Roman" w:hAnsi="Times New Roman" w:cs="Times New Roman"/>
          <w:sz w:val="24"/>
          <w:szCs w:val="24"/>
        </w:rPr>
        <w:t>Penelitian ini menyatakan bahwa aspek motivasi mahasiswa FK Nommensen yang mengikuti try out UKMPPD tahun 2017  masih rendah. Pada aspek motivasi,  terlihat bahwa mahasiswa menganggap bahwa tugas yang sulit merupakan hambatan dalam proses belajar dan mengeluh merupakan hal yang wajar dalam proses belajar.      Hal ini terlihat dari jawaban mahasiswa pada soal kuesioner nomor 8 dan 18.  Seharusnya individu yang memiliki motivasi yang tinggi adalah individu yang mandiri, memperlihatkan keyakinan yang tinggi terhadap dirinya dan menampilkan usaha yang luar biasa dan tekun selama belajar.  Ini belum tampak pada mahasiswa FK Nommensen.</w:t>
      </w:r>
    </w:p>
    <w:p w:rsidR="00624AE3" w:rsidRPr="00105910" w:rsidRDefault="00624AE3" w:rsidP="00E07E36">
      <w:pPr>
        <w:pStyle w:val="ListParagraph"/>
        <w:spacing w:after="0" w:line="360" w:lineRule="auto"/>
        <w:ind w:left="851" w:firstLine="567"/>
        <w:jc w:val="both"/>
        <w:rPr>
          <w:rFonts w:ascii="Times New Roman" w:hAnsi="Times New Roman" w:cs="Times New Roman"/>
          <w:sz w:val="24"/>
          <w:szCs w:val="24"/>
        </w:rPr>
      </w:pPr>
      <w:r w:rsidRPr="00105910">
        <w:rPr>
          <w:rFonts w:ascii="Times New Roman" w:hAnsi="Times New Roman" w:cs="Times New Roman"/>
          <w:sz w:val="24"/>
          <w:szCs w:val="24"/>
        </w:rPr>
        <w:t xml:space="preserve">   Penelitian ini menyatakan bahwa aspek perilaku mahasiswa FK Nommensen yang mengikuti try out UKMPPD tahun 2017  masih rendah. Pada aspek perilaku,  terlihat bahwa mahasiswa belum dapat mengatur, memilihdan menciptakan lingkungan yang mengoptimalkan </w:t>
      </w:r>
      <w:r w:rsidRPr="00105910">
        <w:rPr>
          <w:rFonts w:ascii="Times New Roman" w:hAnsi="Times New Roman" w:cs="Times New Roman"/>
          <w:sz w:val="24"/>
          <w:szCs w:val="24"/>
        </w:rPr>
        <w:lastRenderedPageBreak/>
        <w:t xml:space="preserve">proses belajar.  Ini ditunjukkan dalam jawaban kuesioner nomor 25 yang menyatakan bahwa  mahasiswa dapat belajar di tempat yang ramai dan banyak orang.  </w:t>
      </w:r>
    </w:p>
    <w:p w:rsidR="00624AE3" w:rsidRPr="00105910" w:rsidRDefault="00624AE3" w:rsidP="00E07E36">
      <w:pPr>
        <w:pStyle w:val="ListParagraph"/>
        <w:spacing w:after="0" w:line="360" w:lineRule="auto"/>
        <w:ind w:left="851" w:firstLine="567"/>
        <w:jc w:val="both"/>
        <w:rPr>
          <w:rFonts w:ascii="Times New Roman" w:hAnsi="Times New Roman" w:cs="Times New Roman"/>
          <w:sz w:val="24"/>
          <w:szCs w:val="24"/>
        </w:rPr>
      </w:pPr>
      <w:r w:rsidRPr="00105910">
        <w:rPr>
          <w:rFonts w:ascii="Times New Roman" w:hAnsi="Times New Roman" w:cs="Times New Roman"/>
          <w:sz w:val="24"/>
          <w:szCs w:val="24"/>
        </w:rPr>
        <w:t>Kemampuan regulasi ini merupakan kemampuan mahasiswa yang dititikberatkan kepada dirinya sendiri, bukan sekedar keinginan guru atau orang tua.  Diperlukan kesadaran diri untuk mengetahui tips dan trik dalam belajar, kemampuan untuk mengenal dirinya dalam proses pembelajaran dan memanajemen diri sendiri sehingga tercipta suasana yang mendorong dan meningkatkan proses belajar.</w:t>
      </w:r>
    </w:p>
    <w:p w:rsidR="00624AE3" w:rsidRDefault="00624AE3" w:rsidP="00E07E36">
      <w:pPr>
        <w:pStyle w:val="ListParagraph"/>
        <w:spacing w:after="0" w:line="360" w:lineRule="auto"/>
        <w:ind w:left="851" w:firstLine="567"/>
        <w:jc w:val="both"/>
        <w:rPr>
          <w:rFonts w:ascii="Times New Roman" w:hAnsi="Times New Roman" w:cs="Times New Roman"/>
          <w:sz w:val="24"/>
          <w:szCs w:val="24"/>
        </w:rPr>
      </w:pPr>
      <w:r w:rsidRPr="00105910">
        <w:rPr>
          <w:rFonts w:ascii="Times New Roman" w:hAnsi="Times New Roman" w:cs="Times New Roman"/>
          <w:sz w:val="24"/>
          <w:szCs w:val="24"/>
        </w:rPr>
        <w:t xml:space="preserve">Usaha yang dapat dilakukan untuk meningkatkan SRL  mahasiswa diantaranya adalah melakukan bimbingan dan pemantauan terhadap peningkatan motivasi belajar, pengembangan sikap dan kebiasaan belajar yang baik dalam rangka persiapan mengikuti UKMPPD.  </w:t>
      </w:r>
    </w:p>
    <w:p w:rsidR="0075536C" w:rsidRDefault="0075536C" w:rsidP="00E07E36">
      <w:pPr>
        <w:pStyle w:val="ListParagraph"/>
        <w:spacing w:after="0" w:line="360" w:lineRule="auto"/>
        <w:ind w:left="851" w:firstLine="567"/>
        <w:jc w:val="both"/>
        <w:rPr>
          <w:rFonts w:ascii="Times New Roman" w:hAnsi="Times New Roman" w:cs="Times New Roman"/>
          <w:sz w:val="24"/>
          <w:szCs w:val="24"/>
        </w:rPr>
      </w:pPr>
    </w:p>
    <w:p w:rsidR="00624AE3" w:rsidRDefault="00624AE3" w:rsidP="00E07E36">
      <w:pPr>
        <w:pStyle w:val="ListParagraph"/>
        <w:spacing w:after="0" w:line="360" w:lineRule="auto"/>
        <w:ind w:left="851" w:firstLine="567"/>
        <w:jc w:val="both"/>
        <w:rPr>
          <w:rFonts w:ascii="Times New Roman" w:hAnsi="Times New Roman" w:cs="Times New Roman"/>
          <w:sz w:val="24"/>
          <w:szCs w:val="24"/>
        </w:rPr>
      </w:pPr>
    </w:p>
    <w:p w:rsidR="00624AE3" w:rsidRPr="00105910" w:rsidRDefault="00624AE3" w:rsidP="00E07E36">
      <w:pPr>
        <w:pStyle w:val="ListParagraph"/>
        <w:numPr>
          <w:ilvl w:val="2"/>
          <w:numId w:val="29"/>
        </w:numPr>
        <w:tabs>
          <w:tab w:val="left" w:pos="851"/>
        </w:tabs>
        <w:spacing w:after="0" w:line="360" w:lineRule="auto"/>
        <w:ind w:left="851" w:hanging="1135"/>
        <w:jc w:val="both"/>
        <w:rPr>
          <w:rFonts w:ascii="Times New Roman" w:hAnsi="Times New Roman" w:cs="Times New Roman"/>
          <w:b/>
          <w:sz w:val="24"/>
          <w:szCs w:val="24"/>
        </w:rPr>
      </w:pPr>
      <w:r w:rsidRPr="00105910">
        <w:rPr>
          <w:rFonts w:ascii="Times New Roman" w:hAnsi="Times New Roman" w:cs="Times New Roman"/>
          <w:b/>
          <w:sz w:val="24"/>
          <w:szCs w:val="24"/>
        </w:rPr>
        <w:t xml:space="preserve">Hubungan antara Self Regulated Learning dengan Capaian Hasil Tryout CBT  UKMPPD </w:t>
      </w:r>
    </w:p>
    <w:p w:rsidR="00624AE3" w:rsidRPr="00105910" w:rsidRDefault="00624AE3" w:rsidP="00E07E36">
      <w:pPr>
        <w:pStyle w:val="ListParagraph"/>
        <w:spacing w:after="0" w:line="360" w:lineRule="auto"/>
        <w:ind w:left="1418"/>
        <w:jc w:val="both"/>
        <w:rPr>
          <w:rFonts w:ascii="Times New Roman" w:hAnsi="Times New Roman" w:cs="Times New Roman"/>
          <w:sz w:val="24"/>
          <w:szCs w:val="24"/>
        </w:rPr>
      </w:pPr>
    </w:p>
    <w:p w:rsidR="00624AE3" w:rsidRPr="00105910" w:rsidRDefault="00624AE3" w:rsidP="00E07E36">
      <w:pPr>
        <w:pStyle w:val="ListParagraph"/>
        <w:spacing w:after="0" w:line="360" w:lineRule="auto"/>
        <w:ind w:left="851" w:firstLine="589"/>
        <w:jc w:val="both"/>
        <w:rPr>
          <w:rFonts w:ascii="Times New Roman" w:hAnsi="Times New Roman" w:cs="Times New Roman"/>
          <w:sz w:val="24"/>
          <w:szCs w:val="24"/>
        </w:rPr>
      </w:pPr>
      <w:r w:rsidRPr="00105910">
        <w:rPr>
          <w:rFonts w:ascii="Times New Roman" w:hAnsi="Times New Roman" w:cs="Times New Roman"/>
          <w:sz w:val="24"/>
          <w:szCs w:val="24"/>
        </w:rPr>
        <w:t xml:space="preserve">Penelitian ini menyatakan tidak terdapat hubungan antara </w:t>
      </w:r>
      <w:r w:rsidRPr="00105910">
        <w:rPr>
          <w:rFonts w:ascii="Times New Roman" w:hAnsi="Times New Roman" w:cs="Times New Roman"/>
          <w:i/>
          <w:sz w:val="24"/>
          <w:szCs w:val="24"/>
        </w:rPr>
        <w:t>Self Regulated Learning</w:t>
      </w:r>
      <w:r w:rsidRPr="00105910">
        <w:rPr>
          <w:rFonts w:ascii="Times New Roman" w:hAnsi="Times New Roman" w:cs="Times New Roman"/>
          <w:sz w:val="24"/>
          <w:szCs w:val="24"/>
        </w:rPr>
        <w:t xml:space="preserve"> dengan capaian hasil </w:t>
      </w:r>
      <w:r w:rsidRPr="00105910">
        <w:rPr>
          <w:rFonts w:ascii="Times New Roman" w:hAnsi="Times New Roman" w:cs="Times New Roman"/>
          <w:i/>
          <w:sz w:val="24"/>
          <w:szCs w:val="24"/>
        </w:rPr>
        <w:t>Tryout CBT</w:t>
      </w:r>
      <w:r w:rsidRPr="00105910">
        <w:rPr>
          <w:rFonts w:ascii="Times New Roman" w:hAnsi="Times New Roman" w:cs="Times New Roman"/>
          <w:sz w:val="24"/>
          <w:szCs w:val="24"/>
        </w:rPr>
        <w:t xml:space="preserve"> UKMPPD pada mahasiswa kedokteran HKBP Nommensen. Pada penelitian ini didapatkan bahwa diantara 29 mahasiswa yang memiliki SRL buruk terdapat 5 mahasiwa yang lulus </w:t>
      </w:r>
      <w:r w:rsidRPr="00105910">
        <w:rPr>
          <w:rFonts w:ascii="Times New Roman" w:hAnsi="Times New Roman" w:cs="Times New Roman"/>
          <w:i/>
          <w:sz w:val="24"/>
          <w:szCs w:val="24"/>
        </w:rPr>
        <w:t>tryout CBT</w:t>
      </w:r>
      <w:r w:rsidRPr="00105910">
        <w:rPr>
          <w:rFonts w:ascii="Times New Roman" w:hAnsi="Times New Roman" w:cs="Times New Roman"/>
          <w:sz w:val="24"/>
          <w:szCs w:val="24"/>
        </w:rPr>
        <w:t xml:space="preserve"> UKMPPD. </w:t>
      </w:r>
    </w:p>
    <w:p w:rsidR="00624AE3" w:rsidRPr="00105910" w:rsidRDefault="00624AE3" w:rsidP="00E07E36">
      <w:pPr>
        <w:pStyle w:val="ListParagraph"/>
        <w:spacing w:after="0" w:line="360" w:lineRule="auto"/>
        <w:ind w:left="851" w:firstLine="589"/>
        <w:jc w:val="both"/>
        <w:rPr>
          <w:rFonts w:ascii="Times New Roman" w:hAnsi="Times New Roman" w:cs="Times New Roman"/>
          <w:sz w:val="24"/>
          <w:szCs w:val="24"/>
        </w:rPr>
      </w:pPr>
      <w:r w:rsidRPr="00105910">
        <w:rPr>
          <w:rFonts w:ascii="Times New Roman" w:hAnsi="Times New Roman" w:cs="Times New Roman"/>
          <w:sz w:val="24"/>
          <w:szCs w:val="24"/>
        </w:rPr>
        <w:t xml:space="preserve">  Menurut Bandura, kemampuan SRL berhubungan dengan prestasi belajar mahasiswa. Mahasiswa yang mampu meregulasi dirinya dalam proses belajar memiliki prestasi belajar yang baik.  Menurut Zimmerman,  mahasiswa yang memiliki prestasi tinggi akan memiliki penilaian metakognisi dan </w:t>
      </w:r>
      <w:r w:rsidRPr="00105910">
        <w:rPr>
          <w:rFonts w:ascii="Times New Roman" w:hAnsi="Times New Roman" w:cs="Times New Roman"/>
          <w:i/>
          <w:iCs/>
          <w:sz w:val="24"/>
          <w:szCs w:val="24"/>
        </w:rPr>
        <w:t xml:space="preserve">self control </w:t>
      </w:r>
      <w:r w:rsidRPr="00105910">
        <w:rPr>
          <w:rFonts w:ascii="Times New Roman" w:hAnsi="Times New Roman" w:cs="Times New Roman"/>
          <w:sz w:val="24"/>
          <w:szCs w:val="24"/>
        </w:rPr>
        <w:t xml:space="preserve">yang lebih baik daripada mahasiswa yang memiliki prestasi rendah (Zimmerman, 2012).  </w:t>
      </w:r>
    </w:p>
    <w:p w:rsidR="00624AE3" w:rsidRPr="00105910" w:rsidRDefault="00624AE3" w:rsidP="00E07E36">
      <w:pPr>
        <w:pStyle w:val="ListParagraph"/>
        <w:spacing w:after="0" w:line="360" w:lineRule="auto"/>
        <w:ind w:left="851" w:firstLine="589"/>
        <w:jc w:val="both"/>
        <w:rPr>
          <w:rFonts w:ascii="Times New Roman" w:hAnsi="Times New Roman" w:cs="Times New Roman"/>
          <w:sz w:val="24"/>
          <w:szCs w:val="24"/>
        </w:rPr>
      </w:pPr>
      <w:r w:rsidRPr="00105910">
        <w:rPr>
          <w:rFonts w:ascii="Times New Roman" w:hAnsi="Times New Roman" w:cs="Times New Roman"/>
          <w:sz w:val="24"/>
          <w:szCs w:val="24"/>
        </w:rPr>
        <w:t xml:space="preserve">Banyak hal yang mempengaruhi tingkat kelulusan mahasiswa terhadap UKMPPD, diantaranya adalah faktor internal dan faktor </w:t>
      </w:r>
      <w:r w:rsidRPr="00105910">
        <w:rPr>
          <w:rFonts w:ascii="Times New Roman" w:hAnsi="Times New Roman" w:cs="Times New Roman"/>
          <w:sz w:val="24"/>
          <w:szCs w:val="24"/>
        </w:rPr>
        <w:lastRenderedPageBreak/>
        <w:t xml:space="preserve">eksternal.  Faktor internal diantaranya adalah faktor fisik seperti tingkat kognitif mahasiswa, dan faktor psikologis seperti motivasi, perilaku dan metakognisi mahasiswa. Mahasiswa dengan tingkat kognitif yang tinggi dapat memiliki prestasi belajar yang baik walaupun memiliki skor SRL yang buruk. Hal inilah yang menjelaskan adanya mahasiswa yang lulus tryout CBT UKMPPD walaupun memiliki skor SRL yang buruk. </w:t>
      </w:r>
    </w:p>
    <w:p w:rsidR="00624AE3" w:rsidRPr="00105910" w:rsidRDefault="00624AE3" w:rsidP="00E07E36">
      <w:pPr>
        <w:pStyle w:val="ListParagraph"/>
        <w:spacing w:after="0" w:line="360" w:lineRule="auto"/>
        <w:ind w:left="851" w:firstLine="589"/>
        <w:jc w:val="both"/>
        <w:rPr>
          <w:rFonts w:ascii="Times New Roman" w:hAnsi="Times New Roman" w:cs="Times New Roman"/>
          <w:sz w:val="24"/>
          <w:szCs w:val="24"/>
        </w:rPr>
      </w:pPr>
      <w:r w:rsidRPr="00105910">
        <w:rPr>
          <w:rFonts w:ascii="Times New Roman" w:hAnsi="Times New Roman" w:cs="Times New Roman"/>
          <w:sz w:val="24"/>
          <w:szCs w:val="24"/>
        </w:rPr>
        <w:t>Penelitian yang dilakukan oleh Sunarsih di surakarta menyatakan bahwa  motivasi belajar, kemandirian belajar  dan bimbingan akademik memiliki hubungan dengan prestasi belajar.   Hal ini disebabkan hasrat dan keinginan berhasil serta dorongan belajar masih  lemah bukan timbul dari diri mahasiswa sendiri melainkan paksaan dari orang tua untuk mengikuti kuliah dibidang kesehatan sehingga tidak timbul motivasi untuk belajar. Demikian pula dengan hasil seleksi tes seleksi, perlu ditindak lanjuti dengan tes psikologis dan atau  tes wawancara, sehingga dapat melacak motivasi, kemandirian belajar,  rasa tanggungjawab dan disiplin mahasiswa.</w:t>
      </w:r>
    </w:p>
    <w:p w:rsidR="00624AE3" w:rsidRPr="00105910" w:rsidRDefault="00624AE3" w:rsidP="00E07E36">
      <w:pPr>
        <w:pStyle w:val="ListParagraph"/>
        <w:spacing w:after="0" w:line="360" w:lineRule="auto"/>
        <w:ind w:left="851" w:firstLine="589"/>
        <w:jc w:val="both"/>
        <w:rPr>
          <w:rFonts w:ascii="Times New Roman" w:hAnsi="Times New Roman" w:cs="Times New Roman"/>
          <w:sz w:val="24"/>
          <w:szCs w:val="24"/>
        </w:rPr>
      </w:pPr>
      <w:r w:rsidRPr="00105910">
        <w:rPr>
          <w:rFonts w:ascii="Times New Roman" w:hAnsi="Times New Roman" w:cs="Times New Roman"/>
          <w:sz w:val="24"/>
          <w:szCs w:val="24"/>
        </w:rPr>
        <w:t>SRL merupakan proses kegiatan metakognisi dan motivasi diri. Proses belajar merupakan rencana strategi dengan pendekatan aktivitas dan tugas, dimana metakognisi disini berperan dalam menilai kebutuhan belajar dengan menilai kelemahan dan kekuatan belajar dan beradaptasi terhadap proses pembelajaran selanjutnya.  Pada SRL, ranah kognitif pada umumnya timbul karena dorongan luar (</w:t>
      </w:r>
      <w:r w:rsidRPr="00105910">
        <w:rPr>
          <w:rFonts w:ascii="Times New Roman" w:hAnsi="Times New Roman" w:cs="Times New Roman"/>
          <w:i/>
          <w:iCs/>
          <w:sz w:val="24"/>
          <w:szCs w:val="24"/>
        </w:rPr>
        <w:t>motif ekstrinsik</w:t>
      </w:r>
      <w:r w:rsidRPr="00105910">
        <w:rPr>
          <w:rFonts w:ascii="Times New Roman" w:hAnsi="Times New Roman" w:cs="Times New Roman"/>
          <w:sz w:val="24"/>
          <w:szCs w:val="24"/>
        </w:rPr>
        <w:t>)  yang mengakibatkan mahasiswa menganggap belajar hanya sebagai alat pencegah ketidaklulusan atau kegagalan.    Aspirasi yang dimiliki mahasiswa menurut Dart &amp; Clarke (1990) bukan ingin menguasai materi secara mendalam, melainkan sekedar asal lulus kompetensi semata. Sebaliknya prefensi kognitif yang kedua biasanya timbul karena dorongan dari dalam mahasiswa sendiri (</w:t>
      </w:r>
      <w:r w:rsidRPr="00105910">
        <w:rPr>
          <w:rFonts w:ascii="Times New Roman" w:hAnsi="Times New Roman" w:cs="Times New Roman"/>
          <w:i/>
          <w:iCs/>
          <w:sz w:val="24"/>
          <w:szCs w:val="24"/>
        </w:rPr>
        <w:t>motif intrinsik</w:t>
      </w:r>
      <w:r w:rsidRPr="00105910">
        <w:rPr>
          <w:rFonts w:ascii="Times New Roman" w:hAnsi="Times New Roman" w:cs="Times New Roman"/>
          <w:sz w:val="24"/>
          <w:szCs w:val="24"/>
        </w:rPr>
        <w:t xml:space="preserve">), dalam arti siswa tersebut memang tertarik dan membutuhkan materi–materi pelajaran yang disajikan gurunya. Oleh karenanya mahasiswa ini lebih memusatkan perhatiannya untuk benar-benar memahami dan juga </w:t>
      </w:r>
      <w:r w:rsidRPr="00105910">
        <w:rPr>
          <w:rFonts w:ascii="Times New Roman" w:hAnsi="Times New Roman" w:cs="Times New Roman"/>
          <w:sz w:val="24"/>
          <w:szCs w:val="24"/>
        </w:rPr>
        <w:lastRenderedPageBreak/>
        <w:t xml:space="preserve">memikirkan cara menerapkannya (Syah, 2007). Untuk mencapai aspirasi ini, seorang mahasiswa memotivasi diri sendiri agar memusatkan perhatiannya pada aspek signifikansi materi dan mengaplikasikannya dalam arti menghubungkannya dengan materi-materi lain yang tidak relevan. Jadi mengaplikasikan materi tidak selalu berarti dalam bentuk pelaksanaan dalam kehidupan nyata, meskipun ada beberapa jenis materi yang memerlukan atau dapat diaplikasikan dalam kehidupan sehari-hari. </w:t>
      </w:r>
    </w:p>
    <w:p w:rsidR="00624AE3" w:rsidRPr="00105910" w:rsidRDefault="00624AE3" w:rsidP="00E07E36">
      <w:pPr>
        <w:pStyle w:val="ListParagraph"/>
        <w:spacing w:after="0" w:line="360" w:lineRule="auto"/>
        <w:ind w:left="851" w:firstLine="589"/>
        <w:jc w:val="both"/>
        <w:rPr>
          <w:rFonts w:ascii="Times New Roman" w:hAnsi="Times New Roman" w:cs="Times New Roman"/>
          <w:sz w:val="24"/>
          <w:szCs w:val="24"/>
        </w:rPr>
      </w:pPr>
    </w:p>
    <w:p w:rsidR="00624AE3" w:rsidRPr="00105910" w:rsidRDefault="00624AE3" w:rsidP="00E07E36">
      <w:pPr>
        <w:pStyle w:val="ListParagraph"/>
        <w:spacing w:after="0" w:line="360" w:lineRule="auto"/>
        <w:ind w:left="851" w:firstLine="589"/>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p w:rsidR="00EB481D" w:rsidRDefault="00EB481D" w:rsidP="00E07E36">
      <w:pPr>
        <w:spacing w:after="0" w:line="360" w:lineRule="auto"/>
        <w:ind w:firstLine="851"/>
        <w:jc w:val="both"/>
        <w:rPr>
          <w:rFonts w:ascii="Times New Roman" w:hAnsi="Times New Roman" w:cs="Times New Roman"/>
          <w:sz w:val="24"/>
          <w:szCs w:val="24"/>
        </w:rPr>
      </w:pPr>
    </w:p>
    <w:p w:rsidR="00EB481D" w:rsidRDefault="00EB481D" w:rsidP="00E07E36">
      <w:pPr>
        <w:spacing w:after="0" w:line="360" w:lineRule="auto"/>
        <w:ind w:firstLine="851"/>
        <w:jc w:val="both"/>
        <w:rPr>
          <w:rFonts w:ascii="Times New Roman" w:hAnsi="Times New Roman" w:cs="Times New Roman"/>
          <w:sz w:val="24"/>
          <w:szCs w:val="24"/>
        </w:rPr>
      </w:pPr>
    </w:p>
    <w:p w:rsidR="00EB481D" w:rsidRDefault="00EB481D" w:rsidP="00E07E36">
      <w:pPr>
        <w:spacing w:after="0" w:line="360" w:lineRule="auto"/>
        <w:ind w:firstLine="851"/>
        <w:jc w:val="both"/>
        <w:rPr>
          <w:rFonts w:ascii="Times New Roman" w:hAnsi="Times New Roman" w:cs="Times New Roman"/>
          <w:sz w:val="24"/>
          <w:szCs w:val="24"/>
        </w:rPr>
      </w:pPr>
    </w:p>
    <w:p w:rsidR="00EB481D" w:rsidRDefault="00EB481D" w:rsidP="00E07E36">
      <w:pPr>
        <w:spacing w:after="0" w:line="360" w:lineRule="auto"/>
        <w:ind w:firstLine="851"/>
        <w:jc w:val="both"/>
        <w:rPr>
          <w:rFonts w:ascii="Times New Roman" w:hAnsi="Times New Roman" w:cs="Times New Roman"/>
          <w:sz w:val="24"/>
          <w:szCs w:val="24"/>
        </w:rPr>
      </w:pPr>
    </w:p>
    <w:p w:rsidR="00EB481D" w:rsidRDefault="00EB481D" w:rsidP="00E07E36">
      <w:pPr>
        <w:spacing w:after="0" w:line="360" w:lineRule="auto"/>
        <w:ind w:firstLine="851"/>
        <w:jc w:val="both"/>
        <w:rPr>
          <w:rFonts w:ascii="Times New Roman" w:hAnsi="Times New Roman" w:cs="Times New Roman"/>
          <w:sz w:val="24"/>
          <w:szCs w:val="24"/>
        </w:rPr>
      </w:pPr>
    </w:p>
    <w:p w:rsidR="00EB481D" w:rsidRDefault="00EB481D" w:rsidP="00E07E36">
      <w:pPr>
        <w:spacing w:after="0" w:line="360" w:lineRule="auto"/>
        <w:ind w:firstLine="851"/>
        <w:jc w:val="both"/>
        <w:rPr>
          <w:rFonts w:ascii="Times New Roman" w:hAnsi="Times New Roman" w:cs="Times New Roman"/>
          <w:sz w:val="24"/>
          <w:szCs w:val="24"/>
        </w:rPr>
      </w:pPr>
    </w:p>
    <w:p w:rsidR="00EB481D" w:rsidRDefault="00EB481D" w:rsidP="00E07E36">
      <w:pPr>
        <w:spacing w:after="0" w:line="360" w:lineRule="auto"/>
        <w:ind w:firstLine="851"/>
        <w:jc w:val="both"/>
        <w:rPr>
          <w:rFonts w:ascii="Times New Roman" w:hAnsi="Times New Roman" w:cs="Times New Roman"/>
          <w:sz w:val="24"/>
          <w:szCs w:val="24"/>
        </w:rPr>
      </w:pPr>
    </w:p>
    <w:p w:rsidR="002620B8" w:rsidRDefault="002620B8" w:rsidP="00E07E36">
      <w:pPr>
        <w:spacing w:after="0" w:line="360" w:lineRule="auto"/>
        <w:ind w:firstLine="851"/>
        <w:jc w:val="both"/>
        <w:rPr>
          <w:rFonts w:ascii="Times New Roman" w:hAnsi="Times New Roman" w:cs="Times New Roman"/>
          <w:sz w:val="24"/>
          <w:szCs w:val="24"/>
        </w:rPr>
      </w:pPr>
    </w:p>
    <w:p w:rsidR="002620B8" w:rsidRDefault="002620B8" w:rsidP="00E07E36">
      <w:pPr>
        <w:spacing w:after="0" w:line="360" w:lineRule="auto"/>
        <w:ind w:firstLine="851"/>
        <w:jc w:val="both"/>
        <w:rPr>
          <w:rFonts w:ascii="Times New Roman" w:hAnsi="Times New Roman" w:cs="Times New Roman"/>
          <w:sz w:val="24"/>
          <w:szCs w:val="24"/>
        </w:rPr>
      </w:pPr>
    </w:p>
    <w:p w:rsidR="002620B8" w:rsidRDefault="002620B8" w:rsidP="00E07E36">
      <w:pPr>
        <w:spacing w:after="0" w:line="360" w:lineRule="auto"/>
        <w:ind w:firstLine="851"/>
        <w:jc w:val="both"/>
        <w:rPr>
          <w:rFonts w:ascii="Times New Roman" w:hAnsi="Times New Roman" w:cs="Times New Roman"/>
          <w:sz w:val="24"/>
          <w:szCs w:val="24"/>
        </w:rPr>
      </w:pPr>
    </w:p>
    <w:p w:rsidR="002620B8" w:rsidRDefault="002620B8" w:rsidP="00E07E36">
      <w:pPr>
        <w:spacing w:after="0" w:line="360" w:lineRule="auto"/>
        <w:ind w:firstLine="851"/>
        <w:jc w:val="both"/>
        <w:rPr>
          <w:rFonts w:ascii="Times New Roman" w:hAnsi="Times New Roman" w:cs="Times New Roman"/>
          <w:sz w:val="24"/>
          <w:szCs w:val="24"/>
        </w:rPr>
      </w:pPr>
    </w:p>
    <w:p w:rsidR="002620B8" w:rsidRDefault="002620B8" w:rsidP="00E07E36">
      <w:pPr>
        <w:spacing w:after="0" w:line="360" w:lineRule="auto"/>
        <w:ind w:firstLine="851"/>
        <w:jc w:val="both"/>
        <w:rPr>
          <w:rFonts w:ascii="Times New Roman" w:hAnsi="Times New Roman" w:cs="Times New Roman"/>
          <w:sz w:val="24"/>
          <w:szCs w:val="24"/>
        </w:rPr>
      </w:pPr>
    </w:p>
    <w:p w:rsidR="002620B8" w:rsidRDefault="002620B8" w:rsidP="00E07E36">
      <w:pPr>
        <w:spacing w:after="0" w:line="360" w:lineRule="auto"/>
        <w:ind w:firstLine="851"/>
        <w:jc w:val="both"/>
        <w:rPr>
          <w:rFonts w:ascii="Times New Roman" w:hAnsi="Times New Roman" w:cs="Times New Roman"/>
          <w:sz w:val="24"/>
          <w:szCs w:val="24"/>
        </w:rPr>
      </w:pPr>
    </w:p>
    <w:p w:rsidR="002620B8" w:rsidRDefault="002620B8" w:rsidP="00E07E36">
      <w:pPr>
        <w:spacing w:after="0" w:line="360" w:lineRule="auto"/>
        <w:ind w:firstLine="851"/>
        <w:jc w:val="both"/>
        <w:rPr>
          <w:rFonts w:ascii="Times New Roman" w:hAnsi="Times New Roman" w:cs="Times New Roman"/>
          <w:sz w:val="24"/>
          <w:szCs w:val="24"/>
        </w:rPr>
      </w:pPr>
    </w:p>
    <w:p w:rsidR="002620B8" w:rsidRDefault="002620B8" w:rsidP="00E07E36">
      <w:pPr>
        <w:spacing w:after="0" w:line="360" w:lineRule="auto"/>
        <w:ind w:firstLine="851"/>
        <w:jc w:val="both"/>
        <w:rPr>
          <w:rFonts w:ascii="Times New Roman" w:hAnsi="Times New Roman" w:cs="Times New Roman"/>
          <w:sz w:val="24"/>
          <w:szCs w:val="24"/>
        </w:rPr>
      </w:pPr>
    </w:p>
    <w:p w:rsidR="002620B8" w:rsidRDefault="002620B8" w:rsidP="00E07E36">
      <w:pPr>
        <w:spacing w:after="0" w:line="360" w:lineRule="auto"/>
        <w:ind w:firstLine="851"/>
        <w:jc w:val="both"/>
        <w:rPr>
          <w:rFonts w:ascii="Times New Roman" w:hAnsi="Times New Roman" w:cs="Times New Roman"/>
          <w:sz w:val="24"/>
          <w:szCs w:val="24"/>
        </w:rPr>
      </w:pPr>
    </w:p>
    <w:p w:rsidR="002620B8" w:rsidRDefault="002620B8" w:rsidP="00E07E36">
      <w:pPr>
        <w:spacing w:after="0" w:line="360" w:lineRule="auto"/>
        <w:ind w:firstLine="851"/>
        <w:jc w:val="both"/>
        <w:rPr>
          <w:rFonts w:ascii="Times New Roman" w:hAnsi="Times New Roman" w:cs="Times New Roman"/>
          <w:sz w:val="24"/>
          <w:szCs w:val="24"/>
        </w:rPr>
      </w:pPr>
    </w:p>
    <w:p w:rsidR="002620B8" w:rsidRDefault="002620B8" w:rsidP="00E07E36">
      <w:pPr>
        <w:spacing w:after="0" w:line="360" w:lineRule="auto"/>
        <w:ind w:firstLine="851"/>
        <w:jc w:val="both"/>
        <w:rPr>
          <w:rFonts w:ascii="Times New Roman" w:hAnsi="Times New Roman" w:cs="Times New Roman"/>
          <w:sz w:val="24"/>
          <w:szCs w:val="24"/>
        </w:rPr>
      </w:pPr>
    </w:p>
    <w:p w:rsidR="002620B8" w:rsidRDefault="002620B8" w:rsidP="00E07E36">
      <w:pPr>
        <w:spacing w:after="0" w:line="360" w:lineRule="auto"/>
        <w:ind w:firstLine="851"/>
        <w:jc w:val="both"/>
        <w:rPr>
          <w:rFonts w:ascii="Times New Roman" w:hAnsi="Times New Roman" w:cs="Times New Roman"/>
          <w:sz w:val="24"/>
          <w:szCs w:val="24"/>
        </w:rPr>
      </w:pPr>
    </w:p>
    <w:p w:rsidR="002620B8" w:rsidRDefault="002620B8" w:rsidP="00E07E36">
      <w:pPr>
        <w:spacing w:after="0" w:line="360" w:lineRule="auto"/>
        <w:ind w:firstLine="851"/>
        <w:jc w:val="both"/>
        <w:rPr>
          <w:rFonts w:ascii="Times New Roman" w:hAnsi="Times New Roman" w:cs="Times New Roman"/>
          <w:sz w:val="24"/>
          <w:szCs w:val="24"/>
        </w:rPr>
      </w:pPr>
    </w:p>
    <w:p w:rsidR="002620B8" w:rsidRDefault="002620B8" w:rsidP="00E07E36">
      <w:pPr>
        <w:spacing w:after="0" w:line="360" w:lineRule="auto"/>
        <w:ind w:firstLine="851"/>
        <w:jc w:val="both"/>
        <w:rPr>
          <w:rFonts w:ascii="Times New Roman" w:hAnsi="Times New Roman" w:cs="Times New Roman"/>
          <w:sz w:val="24"/>
          <w:szCs w:val="24"/>
        </w:rPr>
      </w:pPr>
    </w:p>
    <w:p w:rsidR="00624AE3" w:rsidRPr="00175880" w:rsidRDefault="00624AE3" w:rsidP="00E07E36">
      <w:pPr>
        <w:spacing w:after="0" w:line="360" w:lineRule="auto"/>
        <w:jc w:val="center"/>
        <w:rPr>
          <w:rFonts w:ascii="Times New Roman" w:hAnsi="Times New Roman" w:cs="Times New Roman"/>
          <w:b/>
          <w:sz w:val="24"/>
          <w:szCs w:val="24"/>
        </w:rPr>
      </w:pPr>
      <w:r w:rsidRPr="00175880">
        <w:rPr>
          <w:rFonts w:ascii="Times New Roman" w:hAnsi="Times New Roman" w:cs="Times New Roman"/>
          <w:b/>
          <w:sz w:val="24"/>
          <w:szCs w:val="24"/>
        </w:rPr>
        <w:lastRenderedPageBreak/>
        <w:t>Bab 5</w:t>
      </w:r>
    </w:p>
    <w:p w:rsidR="00624AE3" w:rsidRPr="00175880" w:rsidRDefault="00624AE3" w:rsidP="00E07E36">
      <w:pPr>
        <w:spacing w:after="0" w:line="360" w:lineRule="auto"/>
        <w:jc w:val="center"/>
        <w:rPr>
          <w:rFonts w:ascii="Times New Roman" w:hAnsi="Times New Roman" w:cs="Times New Roman"/>
          <w:b/>
          <w:sz w:val="24"/>
          <w:szCs w:val="24"/>
        </w:rPr>
      </w:pPr>
      <w:r w:rsidRPr="00175880">
        <w:rPr>
          <w:rFonts w:ascii="Times New Roman" w:hAnsi="Times New Roman" w:cs="Times New Roman"/>
          <w:b/>
          <w:sz w:val="24"/>
          <w:szCs w:val="24"/>
        </w:rPr>
        <w:t>Kesimpulan</w:t>
      </w:r>
    </w:p>
    <w:p w:rsidR="00624AE3" w:rsidRPr="00507C94" w:rsidRDefault="00624AE3" w:rsidP="00E07E36">
      <w:pPr>
        <w:spacing w:after="0" w:line="360" w:lineRule="auto"/>
        <w:jc w:val="center"/>
        <w:rPr>
          <w:rFonts w:ascii="Times New Roman" w:hAnsi="Times New Roman" w:cs="Times New Roman"/>
          <w:sz w:val="24"/>
          <w:szCs w:val="24"/>
        </w:rPr>
      </w:pPr>
    </w:p>
    <w:p w:rsidR="00624AE3" w:rsidRDefault="00624AE3" w:rsidP="00E07E36">
      <w:pPr>
        <w:spacing w:after="0" w:line="360" w:lineRule="auto"/>
        <w:jc w:val="both"/>
        <w:rPr>
          <w:rFonts w:ascii="Times New Roman" w:hAnsi="Times New Roman" w:cs="Times New Roman"/>
          <w:sz w:val="24"/>
          <w:szCs w:val="24"/>
        </w:rPr>
      </w:pPr>
      <w:r w:rsidRPr="00507C94">
        <w:rPr>
          <w:rFonts w:ascii="Times New Roman" w:hAnsi="Times New Roman" w:cs="Times New Roman"/>
          <w:sz w:val="24"/>
          <w:szCs w:val="24"/>
        </w:rPr>
        <w:t>Kesimpulan pada penelitian ini adalah</w:t>
      </w:r>
      <w:r>
        <w:rPr>
          <w:rFonts w:ascii="Times New Roman" w:hAnsi="Times New Roman" w:cs="Times New Roman"/>
          <w:sz w:val="24"/>
          <w:szCs w:val="24"/>
        </w:rPr>
        <w:t>:</w:t>
      </w:r>
    </w:p>
    <w:p w:rsidR="00624AE3" w:rsidRDefault="00624AE3" w:rsidP="00E07E36">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Sebagian </w:t>
      </w:r>
      <w:r w:rsidRPr="00BF5378">
        <w:rPr>
          <w:rFonts w:ascii="Times New Roman" w:hAnsi="Times New Roman" w:cs="Times New Roman"/>
          <w:sz w:val="24"/>
          <w:szCs w:val="24"/>
        </w:rPr>
        <w:t xml:space="preserve"> </w:t>
      </w:r>
      <w:r>
        <w:rPr>
          <w:rFonts w:ascii="Times New Roman" w:hAnsi="Times New Roman" w:cs="Times New Roman"/>
          <w:sz w:val="24"/>
          <w:szCs w:val="24"/>
        </w:rPr>
        <w:t>besar mahasiswa (72,9%</w:t>
      </w:r>
      <w:r w:rsidRPr="00BF5378">
        <w:rPr>
          <w:rFonts w:ascii="Times New Roman" w:hAnsi="Times New Roman" w:cs="Times New Roman"/>
          <w:sz w:val="24"/>
          <w:szCs w:val="24"/>
        </w:rPr>
        <w:t>)</w:t>
      </w:r>
      <w:r>
        <w:rPr>
          <w:rFonts w:ascii="Times New Roman" w:hAnsi="Times New Roman" w:cs="Times New Roman"/>
          <w:sz w:val="24"/>
          <w:szCs w:val="24"/>
        </w:rPr>
        <w:t xml:space="preserve"> Fakultas Kedokteran Universitas HKBP Nommensen </w:t>
      </w:r>
      <w:r w:rsidRPr="00BF5378">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BF5378">
        <w:rPr>
          <w:rFonts w:ascii="Times New Roman" w:hAnsi="Times New Roman" w:cs="Times New Roman"/>
          <w:sz w:val="24"/>
          <w:szCs w:val="24"/>
        </w:rPr>
        <w:t xml:space="preserve">lulus pada </w:t>
      </w:r>
      <w:r w:rsidRPr="00BF5378">
        <w:rPr>
          <w:rFonts w:ascii="Times New Roman" w:hAnsi="Times New Roman" w:cs="Times New Roman"/>
          <w:i/>
          <w:sz w:val="24"/>
          <w:szCs w:val="24"/>
        </w:rPr>
        <w:t xml:space="preserve">tryout CBT </w:t>
      </w:r>
      <w:r w:rsidRPr="00BF5378">
        <w:rPr>
          <w:rFonts w:ascii="Times New Roman" w:hAnsi="Times New Roman" w:cs="Times New Roman"/>
          <w:sz w:val="24"/>
          <w:szCs w:val="24"/>
        </w:rPr>
        <w:t>UKMPPD</w:t>
      </w:r>
      <w:r>
        <w:rPr>
          <w:rFonts w:ascii="Times New Roman" w:hAnsi="Times New Roman" w:cs="Times New Roman"/>
          <w:sz w:val="24"/>
          <w:szCs w:val="24"/>
        </w:rPr>
        <w:t xml:space="preserve"> tahun 2017</w:t>
      </w:r>
      <w:r w:rsidRPr="00BF5378">
        <w:rPr>
          <w:rFonts w:ascii="Times New Roman" w:hAnsi="Times New Roman" w:cs="Times New Roman"/>
          <w:sz w:val="24"/>
          <w:szCs w:val="24"/>
        </w:rPr>
        <w:t xml:space="preserve">.  </w:t>
      </w:r>
    </w:p>
    <w:p w:rsidR="0075536C" w:rsidRDefault="00624AE3" w:rsidP="00E07E36">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Sebagian besar mahasiswa (70,7%) Fakultas Kedokteran Universitas HKBP Nommensen </w:t>
      </w:r>
      <w:r w:rsidRPr="00BF5378">
        <w:rPr>
          <w:rFonts w:ascii="Times New Roman" w:hAnsi="Times New Roman" w:cs="Times New Roman"/>
          <w:sz w:val="24"/>
          <w:szCs w:val="24"/>
        </w:rPr>
        <w:t xml:space="preserve"> memiliki </w:t>
      </w:r>
      <w:r w:rsidRPr="00BF5378">
        <w:rPr>
          <w:rFonts w:ascii="Times New Roman" w:hAnsi="Times New Roman" w:cs="Times New Roman"/>
          <w:i/>
          <w:sz w:val="24"/>
          <w:szCs w:val="24"/>
        </w:rPr>
        <w:t>S</w:t>
      </w:r>
      <w:r>
        <w:rPr>
          <w:rFonts w:ascii="Times New Roman" w:hAnsi="Times New Roman" w:cs="Times New Roman"/>
          <w:i/>
          <w:sz w:val="24"/>
          <w:szCs w:val="24"/>
        </w:rPr>
        <w:t xml:space="preserve">elf </w:t>
      </w:r>
      <w:r w:rsidRPr="00BF5378">
        <w:rPr>
          <w:rFonts w:ascii="Times New Roman" w:hAnsi="Times New Roman" w:cs="Times New Roman"/>
          <w:i/>
          <w:sz w:val="24"/>
          <w:szCs w:val="24"/>
        </w:rPr>
        <w:t>R</w:t>
      </w:r>
      <w:r>
        <w:rPr>
          <w:rFonts w:ascii="Times New Roman" w:hAnsi="Times New Roman" w:cs="Times New Roman"/>
          <w:i/>
          <w:sz w:val="24"/>
          <w:szCs w:val="24"/>
        </w:rPr>
        <w:t xml:space="preserve">egulated </w:t>
      </w:r>
      <w:r w:rsidRPr="00BF5378">
        <w:rPr>
          <w:rFonts w:ascii="Times New Roman" w:hAnsi="Times New Roman" w:cs="Times New Roman"/>
          <w:i/>
          <w:sz w:val="24"/>
          <w:szCs w:val="24"/>
        </w:rPr>
        <w:t>L</w:t>
      </w:r>
      <w:r>
        <w:rPr>
          <w:rFonts w:ascii="Times New Roman" w:hAnsi="Times New Roman" w:cs="Times New Roman"/>
          <w:i/>
          <w:sz w:val="24"/>
          <w:szCs w:val="24"/>
        </w:rPr>
        <w:t>earning</w:t>
      </w:r>
      <w:r w:rsidRPr="00BF53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378">
        <w:rPr>
          <w:rFonts w:ascii="Times New Roman" w:hAnsi="Times New Roman" w:cs="Times New Roman"/>
          <w:sz w:val="24"/>
          <w:szCs w:val="24"/>
        </w:rPr>
        <w:t xml:space="preserve">baik.  </w:t>
      </w:r>
    </w:p>
    <w:p w:rsidR="00624AE3" w:rsidRPr="0075536C" w:rsidRDefault="00624AE3" w:rsidP="00E07E36">
      <w:pPr>
        <w:pStyle w:val="ListParagraph"/>
        <w:numPr>
          <w:ilvl w:val="0"/>
          <w:numId w:val="30"/>
        </w:numPr>
        <w:spacing w:after="0" w:line="360" w:lineRule="auto"/>
        <w:jc w:val="both"/>
        <w:rPr>
          <w:rFonts w:ascii="Times New Roman" w:hAnsi="Times New Roman" w:cs="Times New Roman"/>
          <w:sz w:val="24"/>
          <w:szCs w:val="24"/>
        </w:rPr>
      </w:pPr>
      <w:r w:rsidRPr="0075536C">
        <w:rPr>
          <w:rFonts w:ascii="Times New Roman" w:hAnsi="Times New Roman" w:cs="Times New Roman"/>
          <w:sz w:val="24"/>
          <w:szCs w:val="24"/>
        </w:rPr>
        <w:t xml:space="preserve">Tidak terdapat hubungan antara tingkat </w:t>
      </w:r>
      <w:r w:rsidRPr="0075536C">
        <w:rPr>
          <w:rFonts w:ascii="Times New Roman" w:hAnsi="Times New Roman" w:cs="Times New Roman"/>
          <w:i/>
          <w:sz w:val="24"/>
          <w:szCs w:val="24"/>
        </w:rPr>
        <w:t>self regulated learning</w:t>
      </w:r>
      <w:r w:rsidRPr="0075536C">
        <w:rPr>
          <w:rFonts w:ascii="Times New Roman" w:hAnsi="Times New Roman" w:cs="Times New Roman"/>
          <w:sz w:val="24"/>
          <w:szCs w:val="24"/>
        </w:rPr>
        <w:t xml:space="preserve"> dengan capaian belajar pada mahasiswa Fakultas Kedokteran Universitas HKBP Nommensen yang akan mengikuti UKMPPD periode Agustus 2017</w:t>
      </w:r>
      <w:r w:rsidR="004E7A00">
        <w:rPr>
          <w:rFonts w:ascii="Times New Roman" w:hAnsi="Times New Roman" w:cs="Times New Roman"/>
          <w:sz w:val="24"/>
          <w:szCs w:val="24"/>
        </w:rPr>
        <w:t xml:space="preserve">         (</w:t>
      </w:r>
      <w:r w:rsidR="004E7A00" w:rsidRPr="004E7A00">
        <w:rPr>
          <w:rFonts w:ascii="Times New Roman" w:hAnsi="Times New Roman" w:cs="Times New Roman"/>
          <w:i/>
          <w:sz w:val="24"/>
          <w:szCs w:val="24"/>
        </w:rPr>
        <w:t>p</w:t>
      </w:r>
      <w:r w:rsidR="004E7A00">
        <w:rPr>
          <w:rFonts w:ascii="Times New Roman" w:hAnsi="Times New Roman" w:cs="Times New Roman"/>
          <w:i/>
          <w:sz w:val="24"/>
          <w:szCs w:val="24"/>
        </w:rPr>
        <w:t xml:space="preserve"> </w:t>
      </w:r>
      <w:r w:rsidR="004E7A00">
        <w:rPr>
          <w:rFonts w:ascii="Times New Roman" w:hAnsi="Times New Roman" w:cs="Times New Roman"/>
          <w:sz w:val="24"/>
          <w:szCs w:val="24"/>
        </w:rPr>
        <w:t>= 0,67)</w:t>
      </w:r>
    </w:p>
    <w:p w:rsidR="00624AE3" w:rsidRDefault="00624AE3" w:rsidP="00E07E36">
      <w:pPr>
        <w:spacing w:after="0" w:line="360" w:lineRule="auto"/>
        <w:ind w:firstLine="851"/>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p w:rsidR="00624AE3" w:rsidRDefault="00624AE3" w:rsidP="00E07E36">
      <w:pPr>
        <w:spacing w:after="0" w:line="360" w:lineRule="auto"/>
        <w:ind w:firstLine="851"/>
        <w:jc w:val="both"/>
        <w:rPr>
          <w:rFonts w:ascii="Times New Roman" w:hAnsi="Times New Roman" w:cs="Times New Roman"/>
          <w:sz w:val="24"/>
          <w:szCs w:val="24"/>
        </w:rPr>
      </w:pPr>
    </w:p>
    <w:sectPr w:rsidR="00624AE3" w:rsidSect="00EB264F">
      <w:headerReference w:type="even" r:id="rId10"/>
      <w:headerReference w:type="default" r:id="rId11"/>
      <w:footerReference w:type="even" r:id="rId12"/>
      <w:headerReference w:type="first" r:id="rId13"/>
      <w:footerReference w:type="first" r:id="rId14"/>
      <w:pgSz w:w="11907" w:h="16839"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E9" w:rsidRDefault="000B21E9" w:rsidP="00EB481D">
      <w:pPr>
        <w:spacing w:after="0" w:line="240" w:lineRule="auto"/>
      </w:pPr>
      <w:r>
        <w:separator/>
      </w:r>
    </w:p>
  </w:endnote>
  <w:endnote w:type="continuationSeparator" w:id="0">
    <w:p w:rsidR="000B21E9" w:rsidRDefault="000B21E9" w:rsidP="00EB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24708"/>
      <w:docPartObj>
        <w:docPartGallery w:val="Page Numbers (Bottom of Page)"/>
        <w:docPartUnique/>
      </w:docPartObj>
    </w:sdtPr>
    <w:sdtEndPr>
      <w:rPr>
        <w:noProof/>
      </w:rPr>
    </w:sdtEndPr>
    <w:sdtContent>
      <w:p w:rsidR="000B21E9" w:rsidRDefault="000B21E9">
        <w:pPr>
          <w:pStyle w:val="Footer"/>
          <w:jc w:val="center"/>
        </w:pPr>
        <w:r>
          <w:fldChar w:fldCharType="begin"/>
        </w:r>
        <w:r>
          <w:instrText xml:space="preserve"> PAGE   \* MERGEFORMAT </w:instrText>
        </w:r>
        <w:r>
          <w:fldChar w:fldCharType="separate"/>
        </w:r>
        <w:r w:rsidR="00007A35">
          <w:rPr>
            <w:noProof/>
          </w:rPr>
          <w:t>2</w:t>
        </w:r>
        <w:r>
          <w:rPr>
            <w:noProof/>
          </w:rPr>
          <w:fldChar w:fldCharType="end"/>
        </w:r>
      </w:p>
    </w:sdtContent>
  </w:sdt>
  <w:p w:rsidR="000B21E9" w:rsidRDefault="000B2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688337"/>
      <w:docPartObj>
        <w:docPartGallery w:val="Page Numbers (Bottom of Page)"/>
        <w:docPartUnique/>
      </w:docPartObj>
    </w:sdtPr>
    <w:sdtEndPr>
      <w:rPr>
        <w:noProof/>
      </w:rPr>
    </w:sdtEndPr>
    <w:sdtContent>
      <w:p w:rsidR="000B21E9" w:rsidRDefault="000B21E9">
        <w:pPr>
          <w:pStyle w:val="Footer"/>
          <w:jc w:val="center"/>
        </w:pPr>
        <w:r>
          <w:fldChar w:fldCharType="begin"/>
        </w:r>
        <w:r>
          <w:instrText xml:space="preserve"> PAGE   \* MERGEFORMAT </w:instrText>
        </w:r>
        <w:r>
          <w:fldChar w:fldCharType="separate"/>
        </w:r>
        <w:r w:rsidR="00007A35">
          <w:rPr>
            <w:noProof/>
          </w:rPr>
          <w:t>1</w:t>
        </w:r>
        <w:r>
          <w:rPr>
            <w:noProof/>
          </w:rPr>
          <w:fldChar w:fldCharType="end"/>
        </w:r>
      </w:p>
    </w:sdtContent>
  </w:sdt>
  <w:p w:rsidR="000B21E9" w:rsidRDefault="000B2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E9" w:rsidRDefault="000B21E9" w:rsidP="00EB481D">
      <w:pPr>
        <w:spacing w:after="0" w:line="240" w:lineRule="auto"/>
      </w:pPr>
      <w:r>
        <w:separator/>
      </w:r>
    </w:p>
  </w:footnote>
  <w:footnote w:type="continuationSeparator" w:id="0">
    <w:p w:rsidR="000B21E9" w:rsidRDefault="000B21E9" w:rsidP="00EB4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E9" w:rsidRDefault="000B21E9">
    <w:pPr>
      <w:pStyle w:val="Header"/>
      <w:jc w:val="right"/>
    </w:pPr>
  </w:p>
  <w:p w:rsidR="000B21E9" w:rsidRDefault="000B2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89209"/>
      <w:docPartObj>
        <w:docPartGallery w:val="Page Numbers (Top of Page)"/>
        <w:docPartUnique/>
      </w:docPartObj>
    </w:sdtPr>
    <w:sdtEndPr>
      <w:rPr>
        <w:noProof/>
      </w:rPr>
    </w:sdtEndPr>
    <w:sdtContent>
      <w:p w:rsidR="000B21E9" w:rsidRDefault="000B21E9">
        <w:pPr>
          <w:pStyle w:val="Header"/>
          <w:jc w:val="right"/>
        </w:pPr>
        <w:r>
          <w:fldChar w:fldCharType="begin"/>
        </w:r>
        <w:r>
          <w:instrText xml:space="preserve"> PAGE   \* MERGEFORMAT </w:instrText>
        </w:r>
        <w:r>
          <w:fldChar w:fldCharType="separate"/>
        </w:r>
        <w:r w:rsidR="00007A35">
          <w:rPr>
            <w:noProof/>
          </w:rPr>
          <w:t>27</w:t>
        </w:r>
        <w:r>
          <w:rPr>
            <w:noProof/>
          </w:rPr>
          <w:fldChar w:fldCharType="end"/>
        </w:r>
      </w:p>
    </w:sdtContent>
  </w:sdt>
  <w:p w:rsidR="000B21E9" w:rsidRDefault="000B2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E9" w:rsidRDefault="000B21E9">
    <w:pPr>
      <w:pStyle w:val="Header"/>
      <w:jc w:val="right"/>
    </w:pPr>
  </w:p>
  <w:p w:rsidR="000B21E9" w:rsidRDefault="000B2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5FB3"/>
    <w:multiLevelType w:val="multilevel"/>
    <w:tmpl w:val="22CEBDA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F32FA3"/>
    <w:multiLevelType w:val="multilevel"/>
    <w:tmpl w:val="6F64E3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702A7D"/>
    <w:multiLevelType w:val="hybridMultilevel"/>
    <w:tmpl w:val="9A342AB8"/>
    <w:lvl w:ilvl="0" w:tplc="38F0D61C">
      <w:start w:val="1"/>
      <w:numFmt w:val="lowerLetter"/>
      <w:lvlText w:val="%1."/>
      <w:lvlJc w:val="left"/>
      <w:pPr>
        <w:tabs>
          <w:tab w:val="num" w:pos="1440"/>
        </w:tabs>
        <w:ind w:left="1440" w:hanging="360"/>
      </w:pPr>
      <w:rPr>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123F3B82"/>
    <w:multiLevelType w:val="multilevel"/>
    <w:tmpl w:val="759A19B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A45B7B"/>
    <w:multiLevelType w:val="multilevel"/>
    <w:tmpl w:val="2CE82030"/>
    <w:lvl w:ilvl="0">
      <w:start w:val="1"/>
      <w:numFmt w:val="decimal"/>
      <w:lvlText w:val="%1."/>
      <w:lvlJc w:val="left"/>
      <w:pPr>
        <w:ind w:left="1500" w:hanging="360"/>
      </w:pPr>
      <w:rPr>
        <w:rFonts w:hint="default"/>
      </w:rPr>
    </w:lvl>
    <w:lvl w:ilvl="1">
      <w:start w:val="7"/>
      <w:numFmt w:val="decimal"/>
      <w:isLgl/>
      <w:lvlText w:val="%1.%2"/>
      <w:lvlJc w:val="left"/>
      <w:pPr>
        <w:ind w:left="2280" w:hanging="1140"/>
      </w:pPr>
      <w:rPr>
        <w:rFonts w:hint="default"/>
      </w:rPr>
    </w:lvl>
    <w:lvl w:ilvl="2">
      <w:start w:val="1"/>
      <w:numFmt w:val="decimal"/>
      <w:isLgl/>
      <w:lvlText w:val="%1.%2.%3"/>
      <w:lvlJc w:val="left"/>
      <w:pPr>
        <w:ind w:left="2280" w:hanging="1140"/>
      </w:pPr>
      <w:rPr>
        <w:rFonts w:hint="default"/>
      </w:rPr>
    </w:lvl>
    <w:lvl w:ilvl="3">
      <w:start w:val="1"/>
      <w:numFmt w:val="decimal"/>
      <w:isLgl/>
      <w:lvlText w:val="%1.%2.%3.%4"/>
      <w:lvlJc w:val="left"/>
      <w:pPr>
        <w:ind w:left="2280" w:hanging="1140"/>
      </w:pPr>
      <w:rPr>
        <w:rFonts w:hint="default"/>
      </w:rPr>
    </w:lvl>
    <w:lvl w:ilvl="4">
      <w:start w:val="1"/>
      <w:numFmt w:val="decimal"/>
      <w:isLgl/>
      <w:lvlText w:val="%1.%2.%3.%4.%5"/>
      <w:lvlJc w:val="left"/>
      <w:pPr>
        <w:ind w:left="2280" w:hanging="1140"/>
      </w:pPr>
      <w:rPr>
        <w:rFonts w:hint="default"/>
      </w:rPr>
    </w:lvl>
    <w:lvl w:ilvl="5">
      <w:start w:val="1"/>
      <w:numFmt w:val="decimal"/>
      <w:isLgl/>
      <w:lvlText w:val="%1.%2.%3.%4.%5.%6"/>
      <w:lvlJc w:val="left"/>
      <w:pPr>
        <w:ind w:left="2280" w:hanging="11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5">
    <w:nsid w:val="1838550E"/>
    <w:multiLevelType w:val="multilevel"/>
    <w:tmpl w:val="53822E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FA0F8E"/>
    <w:multiLevelType w:val="multilevel"/>
    <w:tmpl w:val="22CEBDA8"/>
    <w:numStyleLink w:val="Style1"/>
  </w:abstractNum>
  <w:abstractNum w:abstractNumId="7">
    <w:nsid w:val="1D707FBD"/>
    <w:multiLevelType w:val="multilevel"/>
    <w:tmpl w:val="130C07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F506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015D3D"/>
    <w:multiLevelType w:val="hybridMultilevel"/>
    <w:tmpl w:val="CE484558"/>
    <w:lvl w:ilvl="0" w:tplc="3F4EE16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25E619A1"/>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381BC3"/>
    <w:multiLevelType w:val="multilevel"/>
    <w:tmpl w:val="9716D36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B5F1A22"/>
    <w:multiLevelType w:val="hybridMultilevel"/>
    <w:tmpl w:val="8D00A59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2D4E3BC6"/>
    <w:multiLevelType w:val="hybridMultilevel"/>
    <w:tmpl w:val="8496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D3B19"/>
    <w:multiLevelType w:val="multilevel"/>
    <w:tmpl w:val="B1CEB948"/>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28F3667"/>
    <w:multiLevelType w:val="multilevel"/>
    <w:tmpl w:val="88F47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3294248"/>
    <w:multiLevelType w:val="hybridMultilevel"/>
    <w:tmpl w:val="B1AC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B4095"/>
    <w:multiLevelType w:val="multilevel"/>
    <w:tmpl w:val="84C62360"/>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4E9F70A9"/>
    <w:multiLevelType w:val="hybridMultilevel"/>
    <w:tmpl w:val="5BA4FEC0"/>
    <w:lvl w:ilvl="0" w:tplc="4B4E6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023FC7"/>
    <w:multiLevelType w:val="multilevel"/>
    <w:tmpl w:val="759A19B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BDA0902"/>
    <w:multiLevelType w:val="multilevel"/>
    <w:tmpl w:val="E1A4ED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E553E91"/>
    <w:multiLevelType w:val="hybridMultilevel"/>
    <w:tmpl w:val="EFD8F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F13F0"/>
    <w:multiLevelType w:val="hybridMultilevel"/>
    <w:tmpl w:val="6E74E7C6"/>
    <w:lvl w:ilvl="0" w:tplc="178001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4E44299"/>
    <w:multiLevelType w:val="multilevel"/>
    <w:tmpl w:val="6F64E3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D323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D3606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D12971"/>
    <w:multiLevelType w:val="hybridMultilevel"/>
    <w:tmpl w:val="36888C42"/>
    <w:lvl w:ilvl="0" w:tplc="78467CB4">
      <w:start w:val="1"/>
      <w:numFmt w:val="upperLetter"/>
      <w:lvlText w:val="%1."/>
      <w:lvlJc w:val="left"/>
      <w:pPr>
        <w:tabs>
          <w:tab w:val="num" w:pos="720"/>
        </w:tabs>
        <w:ind w:left="720" w:hanging="360"/>
      </w:pPr>
      <w:rPr>
        <w:b/>
        <w:bCs/>
      </w:rPr>
    </w:lvl>
    <w:lvl w:ilvl="1" w:tplc="9834A80C">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464C4966">
      <w:start w:val="1"/>
      <w:numFmt w:val="decimal"/>
      <w:lvlText w:val="%4."/>
      <w:lvlJc w:val="left"/>
      <w:pPr>
        <w:tabs>
          <w:tab w:val="num" w:pos="2880"/>
        </w:tabs>
        <w:ind w:left="2880" w:hanging="360"/>
      </w:pPr>
      <w:rPr>
        <w:b w:val="0"/>
        <w:bCs w:val="0"/>
      </w:rPr>
    </w:lvl>
    <w:lvl w:ilvl="4" w:tplc="4F4A5A2A">
      <w:start w:val="1"/>
      <w:numFmt w:val="lowerLetter"/>
      <w:lvlText w:val="%5."/>
      <w:lvlJc w:val="left"/>
      <w:pPr>
        <w:tabs>
          <w:tab w:val="num" w:pos="3600"/>
        </w:tabs>
        <w:ind w:left="3600" w:hanging="360"/>
      </w:pPr>
      <w:rPr>
        <w:b w:val="0"/>
        <w:bCs w:val="0"/>
      </w:rPr>
    </w:lvl>
    <w:lvl w:ilvl="5" w:tplc="0409000F">
      <w:start w:val="1"/>
      <w:numFmt w:val="decimal"/>
      <w:lvlText w:val="%6."/>
      <w:lvlJc w:val="left"/>
      <w:pPr>
        <w:tabs>
          <w:tab w:val="num" w:pos="1440"/>
        </w:tabs>
        <w:ind w:left="1440" w:hanging="360"/>
      </w:pPr>
    </w:lvl>
    <w:lvl w:ilvl="6" w:tplc="04090019">
      <w:start w:val="1"/>
      <w:numFmt w:val="lowerLetter"/>
      <w:lvlText w:val="%7."/>
      <w:lvlJc w:val="left"/>
      <w:pPr>
        <w:tabs>
          <w:tab w:val="num" w:pos="720"/>
        </w:tabs>
        <w:ind w:left="720" w:hanging="360"/>
      </w:pPr>
    </w:lvl>
    <w:lvl w:ilvl="7" w:tplc="0409000F">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20C159D"/>
    <w:multiLevelType w:val="multilevel"/>
    <w:tmpl w:val="22CEBDA8"/>
    <w:numStyleLink w:val="Style1"/>
  </w:abstractNum>
  <w:abstractNum w:abstractNumId="28">
    <w:nsid w:val="75B03BE8"/>
    <w:multiLevelType w:val="multilevel"/>
    <w:tmpl w:val="E1A4ED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5CA1B59"/>
    <w:multiLevelType w:val="multilevel"/>
    <w:tmpl w:val="C58E89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6875CE2"/>
    <w:multiLevelType w:val="multilevel"/>
    <w:tmpl w:val="E1A4ED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AA26E28"/>
    <w:multiLevelType w:val="hybridMultilevel"/>
    <w:tmpl w:val="6C8472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7FE379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3"/>
  </w:num>
  <w:num w:numId="3">
    <w:abstractNumId w:val="15"/>
  </w:num>
  <w:num w:numId="4">
    <w:abstractNumId w:val="18"/>
  </w:num>
  <w:num w:numId="5">
    <w:abstractNumId w:val="17"/>
  </w:num>
  <w:num w:numId="6">
    <w:abstractNumId w:val="22"/>
  </w:num>
  <w:num w:numId="7">
    <w:abstractNumId w:val="27"/>
  </w:num>
  <w:num w:numId="8">
    <w:abstractNumId w:val="0"/>
  </w:num>
  <w:num w:numId="9">
    <w:abstractNumId w:val="5"/>
  </w:num>
  <w:num w:numId="10">
    <w:abstractNumId w:val="6"/>
  </w:num>
  <w:num w:numId="11">
    <w:abstractNumId w:val="24"/>
  </w:num>
  <w:num w:numId="12">
    <w:abstractNumId w:val="29"/>
  </w:num>
  <w:num w:numId="13">
    <w:abstractNumId w:val="28"/>
  </w:num>
  <w:num w:numId="14">
    <w:abstractNumId w:val="30"/>
  </w:num>
  <w:num w:numId="15">
    <w:abstractNumId w:val="20"/>
  </w:num>
  <w:num w:numId="16">
    <w:abstractNumId w:val="19"/>
  </w:num>
  <w:num w:numId="17">
    <w:abstractNumId w:val="3"/>
  </w:num>
  <w:num w:numId="18">
    <w:abstractNumId w:val="32"/>
  </w:num>
  <w:num w:numId="19">
    <w:abstractNumId w:val="7"/>
  </w:num>
  <w:num w:numId="20">
    <w:abstractNumId w:val="8"/>
  </w:num>
  <w:num w:numId="21">
    <w:abstractNumId w:val="1"/>
  </w:num>
  <w:num w:numId="22">
    <w:abstractNumId w:val="23"/>
  </w:num>
  <w:num w:numId="23">
    <w:abstractNumId w:val="10"/>
  </w:num>
  <w:num w:numId="24">
    <w:abstractNumId w:val="25"/>
  </w:num>
  <w:num w:numId="25">
    <w:abstractNumId w:val="31"/>
  </w:num>
  <w:num w:numId="26">
    <w:abstractNumId w:val="4"/>
  </w:num>
  <w:num w:numId="27">
    <w:abstractNumId w:val="9"/>
  </w:num>
  <w:num w:numId="28">
    <w:abstractNumId w:val="14"/>
  </w:num>
  <w:num w:numId="29">
    <w:abstractNumId w:val="11"/>
  </w:num>
  <w:num w:numId="30">
    <w:abstractNumId w:val="21"/>
  </w:num>
  <w:num w:numId="31">
    <w:abstractNumId w:val="26"/>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90"/>
    <w:rsid w:val="00006DDE"/>
    <w:rsid w:val="00007A35"/>
    <w:rsid w:val="00016DC4"/>
    <w:rsid w:val="000465BC"/>
    <w:rsid w:val="000724E0"/>
    <w:rsid w:val="000916AB"/>
    <w:rsid w:val="000B21E9"/>
    <w:rsid w:val="000C26E3"/>
    <w:rsid w:val="00144FDF"/>
    <w:rsid w:val="001B38F7"/>
    <w:rsid w:val="001D6724"/>
    <w:rsid w:val="00256609"/>
    <w:rsid w:val="002620B8"/>
    <w:rsid w:val="00287E60"/>
    <w:rsid w:val="002B2DFB"/>
    <w:rsid w:val="00444D4B"/>
    <w:rsid w:val="00482C9D"/>
    <w:rsid w:val="00483C1A"/>
    <w:rsid w:val="004A00CB"/>
    <w:rsid w:val="004E54D2"/>
    <w:rsid w:val="004E7A00"/>
    <w:rsid w:val="005A008E"/>
    <w:rsid w:val="005A4B8B"/>
    <w:rsid w:val="00624AE3"/>
    <w:rsid w:val="00666BC0"/>
    <w:rsid w:val="006C2D5F"/>
    <w:rsid w:val="006F3EBE"/>
    <w:rsid w:val="0075536C"/>
    <w:rsid w:val="007F56C4"/>
    <w:rsid w:val="008015C3"/>
    <w:rsid w:val="008107AF"/>
    <w:rsid w:val="00811946"/>
    <w:rsid w:val="00865267"/>
    <w:rsid w:val="008C65AA"/>
    <w:rsid w:val="008C7B2B"/>
    <w:rsid w:val="00964D9F"/>
    <w:rsid w:val="009E4E80"/>
    <w:rsid w:val="00A919B2"/>
    <w:rsid w:val="00AB0B70"/>
    <w:rsid w:val="00AB0C79"/>
    <w:rsid w:val="00AC3464"/>
    <w:rsid w:val="00B45890"/>
    <w:rsid w:val="00B57E43"/>
    <w:rsid w:val="00BA7D35"/>
    <w:rsid w:val="00BD615C"/>
    <w:rsid w:val="00BE1900"/>
    <w:rsid w:val="00C80EBE"/>
    <w:rsid w:val="00D16625"/>
    <w:rsid w:val="00DC39EE"/>
    <w:rsid w:val="00E07E36"/>
    <w:rsid w:val="00E254C2"/>
    <w:rsid w:val="00E42BAF"/>
    <w:rsid w:val="00EB264F"/>
    <w:rsid w:val="00EB481D"/>
    <w:rsid w:val="00EE7D63"/>
    <w:rsid w:val="00F15A70"/>
    <w:rsid w:val="00F856A6"/>
    <w:rsid w:val="00FB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890"/>
    <w:pPr>
      <w:ind w:left="720"/>
      <w:contextualSpacing/>
    </w:pPr>
  </w:style>
  <w:style w:type="numbering" w:customStyle="1" w:styleId="Style1">
    <w:name w:val="Style1"/>
    <w:uiPriority w:val="99"/>
    <w:rsid w:val="00811946"/>
    <w:pPr>
      <w:numPr>
        <w:numId w:val="8"/>
      </w:numPr>
    </w:pPr>
  </w:style>
  <w:style w:type="table" w:styleId="TableGrid">
    <w:name w:val="Table Grid"/>
    <w:basedOn w:val="TableNormal"/>
    <w:uiPriority w:val="59"/>
    <w:rsid w:val="0062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E3"/>
    <w:rPr>
      <w:rFonts w:ascii="Tahoma" w:hAnsi="Tahoma" w:cs="Tahoma"/>
      <w:sz w:val="16"/>
      <w:szCs w:val="16"/>
    </w:rPr>
  </w:style>
  <w:style w:type="character" w:styleId="LineNumber">
    <w:name w:val="line number"/>
    <w:basedOn w:val="DefaultParagraphFont"/>
    <w:uiPriority w:val="99"/>
    <w:semiHidden/>
    <w:unhideWhenUsed/>
    <w:rsid w:val="00EB481D"/>
  </w:style>
  <w:style w:type="paragraph" w:styleId="Header">
    <w:name w:val="header"/>
    <w:basedOn w:val="Normal"/>
    <w:link w:val="HeaderChar"/>
    <w:uiPriority w:val="99"/>
    <w:unhideWhenUsed/>
    <w:rsid w:val="00EB4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81D"/>
  </w:style>
  <w:style w:type="paragraph" w:styleId="Footer">
    <w:name w:val="footer"/>
    <w:basedOn w:val="Normal"/>
    <w:link w:val="FooterChar"/>
    <w:uiPriority w:val="99"/>
    <w:unhideWhenUsed/>
    <w:rsid w:val="00EB4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890"/>
    <w:pPr>
      <w:ind w:left="720"/>
      <w:contextualSpacing/>
    </w:pPr>
  </w:style>
  <w:style w:type="numbering" w:customStyle="1" w:styleId="Style1">
    <w:name w:val="Style1"/>
    <w:uiPriority w:val="99"/>
    <w:rsid w:val="00811946"/>
    <w:pPr>
      <w:numPr>
        <w:numId w:val="8"/>
      </w:numPr>
    </w:pPr>
  </w:style>
  <w:style w:type="table" w:styleId="TableGrid">
    <w:name w:val="Table Grid"/>
    <w:basedOn w:val="TableNormal"/>
    <w:uiPriority w:val="59"/>
    <w:rsid w:val="0062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E3"/>
    <w:rPr>
      <w:rFonts w:ascii="Tahoma" w:hAnsi="Tahoma" w:cs="Tahoma"/>
      <w:sz w:val="16"/>
      <w:szCs w:val="16"/>
    </w:rPr>
  </w:style>
  <w:style w:type="character" w:styleId="LineNumber">
    <w:name w:val="line number"/>
    <w:basedOn w:val="DefaultParagraphFont"/>
    <w:uiPriority w:val="99"/>
    <w:semiHidden/>
    <w:unhideWhenUsed/>
    <w:rsid w:val="00EB481D"/>
  </w:style>
  <w:style w:type="paragraph" w:styleId="Header">
    <w:name w:val="header"/>
    <w:basedOn w:val="Normal"/>
    <w:link w:val="HeaderChar"/>
    <w:uiPriority w:val="99"/>
    <w:unhideWhenUsed/>
    <w:rsid w:val="00EB4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81D"/>
  </w:style>
  <w:style w:type="paragraph" w:styleId="Footer">
    <w:name w:val="footer"/>
    <w:basedOn w:val="Normal"/>
    <w:link w:val="FooterChar"/>
    <w:uiPriority w:val="99"/>
    <w:unhideWhenUsed/>
    <w:rsid w:val="00EB4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C20F-B635-47AD-9065-7C41586C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28</Pages>
  <Words>5265</Words>
  <Characters>30013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cp:lastPrinted>2017-11-10T06:41:00Z</cp:lastPrinted>
  <dcterms:created xsi:type="dcterms:W3CDTF">2017-05-24T07:45:00Z</dcterms:created>
  <dcterms:modified xsi:type="dcterms:W3CDTF">2017-11-10T06:50:00Z</dcterms:modified>
</cp:coreProperties>
</file>